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РОССИЙСКАЯ ФЕДЕРАЦИЯ</w:t>
      </w: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ЛЕНИНГРАДСКАЯ ОБЛАСТЬ</w:t>
      </w: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КРАСНОБОРСКОЕ ГОРОДСКОЕ ПОСЕЛЕНИЕ</w:t>
      </w: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ТОСНЕНСКОГО РАЙОНА ЛЕНИНГРАДСКОЙ ОБЛАСТИ</w:t>
      </w: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АДМИНИСТРАЦИЯ</w:t>
      </w: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</w:p>
    <w:p w:rsidR="006F454B" w:rsidRPr="00417B06" w:rsidRDefault="006F454B" w:rsidP="006F454B">
      <w:pPr>
        <w:jc w:val="center"/>
        <w:rPr>
          <w:rFonts w:ascii="Times New Roman" w:hAnsi="Times New Roman" w:cs="Times New Roman"/>
          <w:b/>
          <w:bCs/>
        </w:rPr>
      </w:pPr>
      <w:r w:rsidRPr="00417B06">
        <w:rPr>
          <w:rFonts w:ascii="Times New Roman" w:hAnsi="Times New Roman" w:cs="Times New Roman"/>
          <w:b/>
          <w:bCs/>
        </w:rPr>
        <w:t>ПОСТАНОВЛЕНИЕ</w:t>
      </w:r>
    </w:p>
    <w:p w:rsidR="006F454B" w:rsidRDefault="006F454B" w:rsidP="006F454B">
      <w:pPr>
        <w:widowControl w:val="0"/>
        <w:rPr>
          <w:rFonts w:ascii="Times New Roman" w:hAnsi="Times New Roman" w:cs="Times New Roman"/>
          <w:b/>
          <w:bCs/>
        </w:rPr>
      </w:pPr>
    </w:p>
    <w:p w:rsidR="006F454B" w:rsidRPr="00417B06" w:rsidRDefault="00142328" w:rsidP="006F454B">
      <w:pPr>
        <w:widowContro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20.12.2018 № 350</w:t>
      </w:r>
    </w:p>
    <w:p w:rsidR="00DE5CBA" w:rsidRDefault="00DE5CBA" w:rsidP="006F454B">
      <w:pPr>
        <w:ind w:firstLine="708"/>
        <w:jc w:val="both"/>
        <w:rPr>
          <w:rFonts w:ascii="Times New Roman" w:hAnsi="Times New Roman" w:cs="Times New Roman"/>
        </w:rPr>
      </w:pPr>
    </w:p>
    <w:p w:rsidR="00DE5CBA" w:rsidRPr="00DE5CBA" w:rsidRDefault="00DE5CBA" w:rsidP="00DE5CBA">
      <w:pPr>
        <w:widowControl w:val="0"/>
        <w:suppressAutoHyphens/>
        <w:autoSpaceDE w:val="0"/>
        <w:ind w:right="3685"/>
        <w:jc w:val="both"/>
        <w:rPr>
          <w:rFonts w:ascii="Times New Roman" w:hAnsi="Times New Roman" w:cs="Times New Roman"/>
          <w:kern w:val="2"/>
          <w:lang w:eastAsia="ar-SA"/>
        </w:rPr>
      </w:pPr>
      <w:r w:rsidRPr="00DE5CBA">
        <w:rPr>
          <w:rFonts w:ascii="Times New Roman" w:hAnsi="Times New Roman" w:cs="Times New Roman"/>
        </w:rPr>
        <w:t xml:space="preserve">О внесении изменений в </w:t>
      </w:r>
      <w:r w:rsidRPr="00DE5CBA">
        <w:rPr>
          <w:rFonts w:ascii="Times New Roman" w:hAnsi="Times New Roman" w:cs="Times New Roman"/>
          <w:kern w:val="2"/>
          <w:lang w:eastAsia="ar-SA"/>
        </w:rPr>
        <w:t>административный регламент по предоставлению</w:t>
      </w:r>
      <w:r w:rsidRPr="00DE5CBA">
        <w:rPr>
          <w:rFonts w:ascii="Times New Roman" w:hAnsi="Times New Roman" w:cs="Times New Roman"/>
          <w:b/>
          <w:kern w:val="2"/>
          <w:lang w:eastAsia="ar-SA"/>
        </w:rPr>
        <w:t xml:space="preserve"> </w:t>
      </w:r>
      <w:r w:rsidRPr="00DE5CBA">
        <w:rPr>
          <w:rFonts w:ascii="Times New Roman" w:hAnsi="Times New Roman" w:cs="Times New Roman"/>
          <w:kern w:val="2"/>
          <w:lang w:eastAsia="ar-SA"/>
        </w:rPr>
        <w:t>муниципальной услуги «Выдача градостроительного плана»</w:t>
      </w:r>
      <w:r w:rsidRPr="00DE5CBA">
        <w:rPr>
          <w:rFonts w:ascii="Times New Roman" w:hAnsi="Times New Roman" w:cs="Times New Roman"/>
        </w:rPr>
        <w:t>, утвержденный постановлением администрации</w:t>
      </w:r>
      <w:r>
        <w:rPr>
          <w:rFonts w:ascii="Times New Roman" w:hAnsi="Times New Roman" w:cs="Times New Roman"/>
          <w:kern w:val="2"/>
          <w:lang w:eastAsia="ar-SA"/>
        </w:rPr>
        <w:t xml:space="preserve"> </w:t>
      </w:r>
      <w:r w:rsidRPr="00DE5CBA">
        <w:rPr>
          <w:rFonts w:ascii="Times New Roman" w:hAnsi="Times New Roman" w:cs="Times New Roman"/>
        </w:rPr>
        <w:t>Красноборского городского поселения Тосненского района Ленинградской области от 13.10.2017 № 341</w:t>
      </w:r>
    </w:p>
    <w:p w:rsidR="00DE5CBA" w:rsidRDefault="00DE5CBA" w:rsidP="006F454B">
      <w:pPr>
        <w:ind w:firstLine="708"/>
        <w:jc w:val="both"/>
        <w:rPr>
          <w:rFonts w:ascii="Times New Roman" w:hAnsi="Times New Roman" w:cs="Times New Roman"/>
        </w:rPr>
      </w:pPr>
    </w:p>
    <w:p w:rsidR="00DE5CBA" w:rsidRDefault="00DE5CBA" w:rsidP="00DE5CBA">
      <w:pPr>
        <w:jc w:val="both"/>
        <w:rPr>
          <w:rFonts w:ascii="Times New Roman" w:hAnsi="Times New Roman" w:cs="Times New Roman"/>
        </w:rPr>
      </w:pPr>
    </w:p>
    <w:p w:rsidR="006F454B" w:rsidRPr="00DE5CBA" w:rsidRDefault="006F454B" w:rsidP="006F454B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DE5CBA">
        <w:rPr>
          <w:rFonts w:ascii="Times New Roman" w:hAnsi="Times New Roman" w:cs="Times New Roman"/>
          <w:color w:val="auto"/>
        </w:rPr>
        <w:t xml:space="preserve">В соответствии с </w:t>
      </w:r>
      <w:r w:rsidR="00DE5CBA" w:rsidRPr="00DE5CBA">
        <w:rPr>
          <w:rFonts w:ascii="Times New Roman" w:hAnsi="Times New Roman" w:cs="Times New Roman"/>
          <w:color w:val="auto"/>
          <w:kern w:val="2"/>
          <w:lang w:eastAsia="ar-SA"/>
        </w:rPr>
        <w:t>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Уставом Красноборского городского поселения Тосненского района Ленинградской области</w:t>
      </w:r>
    </w:p>
    <w:p w:rsidR="006F454B" w:rsidRDefault="006F454B" w:rsidP="006F454B">
      <w:pPr>
        <w:ind w:firstLine="708"/>
        <w:jc w:val="both"/>
        <w:rPr>
          <w:rFonts w:ascii="Times New Roman" w:hAnsi="Times New Roman" w:cs="Times New Roman"/>
        </w:rPr>
      </w:pPr>
    </w:p>
    <w:p w:rsidR="006F454B" w:rsidRPr="00417B06" w:rsidRDefault="006F454B" w:rsidP="006F454B">
      <w:pPr>
        <w:ind w:firstLine="708"/>
        <w:jc w:val="both"/>
        <w:rPr>
          <w:rFonts w:ascii="Times New Roman" w:hAnsi="Times New Roman" w:cs="Times New Roman"/>
        </w:rPr>
      </w:pPr>
      <w:r w:rsidRPr="00417B06">
        <w:rPr>
          <w:rFonts w:ascii="Times New Roman" w:hAnsi="Times New Roman" w:cs="Times New Roman"/>
        </w:rPr>
        <w:t xml:space="preserve">ПОСТАНОВЛЯЮ: </w:t>
      </w:r>
    </w:p>
    <w:p w:rsidR="006F454B" w:rsidRPr="00417B06" w:rsidRDefault="006F454B" w:rsidP="006F454B">
      <w:pPr>
        <w:ind w:firstLine="708"/>
        <w:jc w:val="both"/>
        <w:rPr>
          <w:rFonts w:ascii="Times New Roman" w:hAnsi="Times New Roman" w:cs="Times New Roman"/>
        </w:rPr>
      </w:pPr>
    </w:p>
    <w:p w:rsidR="006F454B" w:rsidRPr="00AE7A70" w:rsidRDefault="006F454B" w:rsidP="006F454B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AE7A70">
        <w:rPr>
          <w:rFonts w:ascii="Times New Roman" w:hAnsi="Times New Roman" w:cs="Times New Roman"/>
          <w:color w:val="auto"/>
        </w:rPr>
        <w:t xml:space="preserve">1. Внести изменения в </w:t>
      </w:r>
      <w:r w:rsidR="00DE5CBA" w:rsidRPr="00AE7A70">
        <w:rPr>
          <w:rFonts w:ascii="Times New Roman" w:hAnsi="Times New Roman" w:cs="Times New Roman"/>
          <w:color w:val="auto"/>
          <w:kern w:val="2"/>
          <w:lang w:eastAsia="ar-SA"/>
        </w:rPr>
        <w:t>административный регламент по предоставлению</w:t>
      </w:r>
      <w:r w:rsidR="00DE5CBA" w:rsidRPr="00AE7A70">
        <w:rPr>
          <w:rFonts w:ascii="Times New Roman" w:hAnsi="Times New Roman" w:cs="Times New Roman"/>
          <w:b/>
          <w:color w:val="auto"/>
          <w:kern w:val="2"/>
          <w:lang w:eastAsia="ar-SA"/>
        </w:rPr>
        <w:t xml:space="preserve"> </w:t>
      </w:r>
      <w:r w:rsidR="00DE5CBA" w:rsidRPr="00AE7A70">
        <w:rPr>
          <w:rFonts w:ascii="Times New Roman" w:hAnsi="Times New Roman" w:cs="Times New Roman"/>
          <w:color w:val="auto"/>
          <w:kern w:val="2"/>
          <w:lang w:eastAsia="ar-SA"/>
        </w:rPr>
        <w:t>муниципальной услуги «Выдача градостроительного плана»</w:t>
      </w:r>
      <w:r w:rsidR="00DE5CBA" w:rsidRPr="00AE7A70">
        <w:rPr>
          <w:rFonts w:ascii="Times New Roman" w:hAnsi="Times New Roman" w:cs="Times New Roman"/>
          <w:color w:val="auto"/>
        </w:rPr>
        <w:t>, утвержденный постановлением администрации</w:t>
      </w:r>
      <w:r w:rsidR="00DE5CBA" w:rsidRPr="00AE7A70">
        <w:rPr>
          <w:rFonts w:ascii="Times New Roman" w:hAnsi="Times New Roman" w:cs="Times New Roman"/>
          <w:color w:val="auto"/>
          <w:kern w:val="2"/>
          <w:lang w:eastAsia="ar-SA"/>
        </w:rPr>
        <w:t xml:space="preserve"> </w:t>
      </w:r>
      <w:r w:rsidR="00DE5CBA" w:rsidRPr="00AE7A70">
        <w:rPr>
          <w:rFonts w:ascii="Times New Roman" w:hAnsi="Times New Roman" w:cs="Times New Roman"/>
          <w:color w:val="auto"/>
        </w:rPr>
        <w:t>Красноборского городского поселения Тосненского района Ленинградской области от 13.10.2017 № 341</w:t>
      </w:r>
      <w:r w:rsidRPr="00AE7A70">
        <w:rPr>
          <w:rFonts w:ascii="Times New Roman" w:hAnsi="Times New Roman" w:cs="Times New Roman"/>
          <w:color w:val="auto"/>
        </w:rPr>
        <w:t>:</w:t>
      </w:r>
    </w:p>
    <w:p w:rsidR="006F454B" w:rsidRPr="00AE7A70" w:rsidRDefault="00AE7A70" w:rsidP="006F454B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AE7A70">
        <w:rPr>
          <w:rFonts w:ascii="Times New Roman" w:hAnsi="Times New Roman" w:cs="Times New Roman"/>
          <w:color w:val="auto"/>
        </w:rPr>
        <w:t>1.1. Подпункт 3 пункта 6.2 раздела 6</w:t>
      </w:r>
      <w:r w:rsidR="006F454B" w:rsidRPr="00AE7A70">
        <w:rPr>
          <w:rFonts w:ascii="Times New Roman" w:hAnsi="Times New Roman" w:cs="Times New Roman"/>
          <w:color w:val="auto"/>
        </w:rPr>
        <w:t xml:space="preserve"> изложить в новой редакции:</w:t>
      </w:r>
    </w:p>
    <w:p w:rsidR="00AE7A70" w:rsidRPr="00AE7A70" w:rsidRDefault="00AE7A70" w:rsidP="00AE7A70">
      <w:pP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r w:rsidRPr="00AE7A70">
        <w:rPr>
          <w:rFonts w:ascii="Times New Roman" w:hAnsi="Times New Roman" w:cs="Times New Roman"/>
          <w:color w:val="auto"/>
        </w:rPr>
        <w:t xml:space="preserve">«3) 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</w:t>
      </w:r>
      <w:r w:rsidRPr="00AE7A70"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  <w:lang w:eastAsia="ru-RU"/>
        </w:rPr>
        <w:t xml:space="preserve"> 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</w:t>
      </w:r>
      <w:proofErr w:type="gramStart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;»</w:t>
      </w:r>
      <w:proofErr w:type="gramEnd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.</w:t>
      </w:r>
    </w:p>
    <w:p w:rsidR="00AE7A70" w:rsidRPr="00AE7A70" w:rsidRDefault="00AE7A70" w:rsidP="00AE7A70">
      <w:pP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1.2. Подпункт 5 пункта 6.2 раздела 6 изложить в новой редакции:</w:t>
      </w:r>
    </w:p>
    <w:p w:rsidR="00AE7A70" w:rsidRPr="00AE7A70" w:rsidRDefault="00AE7A70" w:rsidP="00AE7A70">
      <w:pP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proofErr w:type="gramStart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«5) 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;».</w:t>
      </w:r>
      <w:proofErr w:type="gramEnd"/>
    </w:p>
    <w:p w:rsidR="00AE7A70" w:rsidRPr="00AE7A70" w:rsidRDefault="00AE7A70" w:rsidP="00AE7A70">
      <w:pP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1.3. Дополнить пункт 6.2 раздела 6 подпунктами 8, 9, 10 следующего содержания:</w:t>
      </w:r>
    </w:p>
    <w:p w:rsidR="00AE7A70" w:rsidRPr="00AE7A70" w:rsidRDefault="00AE7A70" w:rsidP="00AE7A70">
      <w:pPr>
        <w:ind w:firstLine="708"/>
        <w:jc w:val="both"/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«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8) нарушение срока или порядка выдачи документов по результатам предоставления муниципальной услуги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;</w:t>
      </w:r>
    </w:p>
    <w:p w:rsidR="00AE7A70" w:rsidRPr="00AE7A70" w:rsidRDefault="00AE7A70" w:rsidP="00AE7A70">
      <w:pPr>
        <w:ind w:firstLine="708"/>
        <w:jc w:val="both"/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  <w:lang w:eastAsia="ru-RU"/>
        </w:rPr>
      </w:pPr>
      <w:proofErr w:type="gramStart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муниципальными правовыми актами;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 </w:t>
      </w:r>
      <w:proofErr w:type="gramEnd"/>
    </w:p>
    <w:p w:rsidR="00AE7A70" w:rsidRPr="00AE7A70" w:rsidRDefault="00AE7A70" w:rsidP="00AE7A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lastRenderedPageBreak/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 от 27.07.2010 №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 210-ФЗ.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».</w:t>
      </w:r>
    </w:p>
    <w:p w:rsidR="00AE7A70" w:rsidRPr="00AE7A70" w:rsidRDefault="00AE7A70" w:rsidP="00AE7A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1.4. Дополнить раздел 6 пунктом 6.8.1 следующего содержания:</w:t>
      </w:r>
    </w:p>
    <w:p w:rsidR="00AE7A70" w:rsidRPr="00AE7A70" w:rsidRDefault="00AE7A70" w:rsidP="00AE7A70">
      <w:pPr>
        <w:ind w:firstLine="708"/>
        <w:jc w:val="both"/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«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6.8.1. В случае признания жалобы подлежащей удовлетворению в ответе заявителю, указанном в пункте 6.8 раздела 6 Административного регламента,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неудобства</w:t>
      </w:r>
      <w:proofErr w:type="gramEnd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E7A70" w:rsidRPr="00AE7A70" w:rsidRDefault="00AE7A70" w:rsidP="00AE7A7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Verdana" w:eastAsia="Times New Roman" w:hAnsi="Verdana" w:cs="Times New Roman"/>
          <w:color w:val="auto"/>
          <w:sz w:val="21"/>
          <w:szCs w:val="21"/>
          <w:bdr w:val="none" w:sz="0" w:space="0" w:color="auto"/>
          <w:lang w:eastAsia="ru-RU"/>
        </w:rPr>
      </w:pP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В случае признания </w:t>
      </w:r>
      <w:proofErr w:type="gramStart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жалобы</w:t>
      </w:r>
      <w:proofErr w:type="gramEnd"/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 xml:space="preserve"> не подлежащей удовлетворению в ответе заявителю, указанном в пункте 6.8 раздела 6 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решения.</w:t>
      </w:r>
      <w:r w:rsidRPr="00AE7A70">
        <w:rPr>
          <w:rFonts w:ascii="Times New Roman" w:eastAsia="Times New Roman" w:hAnsi="Times New Roman" w:cs="Times New Roman"/>
          <w:color w:val="auto"/>
          <w:bdr w:val="none" w:sz="0" w:space="0" w:color="auto"/>
          <w:lang w:eastAsia="ru-RU"/>
        </w:rPr>
        <w:t>».</w:t>
      </w:r>
    </w:p>
    <w:p w:rsidR="006F454B" w:rsidRPr="00AE7A70" w:rsidRDefault="006F454B" w:rsidP="00DE5CBA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AE7A70">
        <w:rPr>
          <w:rFonts w:ascii="Times New Roman" w:hAnsi="Times New Roman" w:cs="Times New Roman"/>
          <w:color w:val="auto"/>
        </w:rPr>
        <w:t>2. Настоящее постановление в</w:t>
      </w:r>
      <w:r w:rsidR="00DE5CBA" w:rsidRPr="00AE7A70">
        <w:rPr>
          <w:rFonts w:ascii="Times New Roman" w:hAnsi="Times New Roman" w:cs="Times New Roman"/>
          <w:color w:val="auto"/>
        </w:rPr>
        <w:t>ступает в силу в порядке, установленном Уставом Красноборского городского поселения Тосненского района Ленинградской области</w:t>
      </w:r>
      <w:r w:rsidRPr="00AE7A70">
        <w:rPr>
          <w:rFonts w:ascii="Times New Roman" w:hAnsi="Times New Roman" w:cs="Times New Roman"/>
          <w:color w:val="auto"/>
        </w:rPr>
        <w:t>.</w:t>
      </w:r>
    </w:p>
    <w:p w:rsidR="006F454B" w:rsidRPr="00AE7A70" w:rsidRDefault="006F454B" w:rsidP="006F454B">
      <w:pPr>
        <w:ind w:firstLine="708"/>
        <w:jc w:val="both"/>
        <w:rPr>
          <w:rFonts w:ascii="Times New Roman" w:hAnsi="Times New Roman" w:cs="Times New Roman"/>
          <w:color w:val="auto"/>
        </w:rPr>
      </w:pPr>
      <w:r w:rsidRPr="00AE7A70">
        <w:rPr>
          <w:rFonts w:ascii="Times New Roman" w:hAnsi="Times New Roman" w:cs="Times New Roman"/>
          <w:color w:val="auto"/>
        </w:rPr>
        <w:t xml:space="preserve">3. </w:t>
      </w:r>
      <w:proofErr w:type="gramStart"/>
      <w:r w:rsidRPr="00AE7A70">
        <w:rPr>
          <w:rFonts w:ascii="Times New Roman" w:hAnsi="Times New Roman" w:cs="Times New Roman"/>
          <w:color w:val="auto"/>
        </w:rPr>
        <w:t>Контроль за</w:t>
      </w:r>
      <w:proofErr w:type="gramEnd"/>
      <w:r w:rsidRPr="00AE7A70">
        <w:rPr>
          <w:rFonts w:ascii="Times New Roman" w:hAnsi="Times New Roman" w:cs="Times New Roman"/>
          <w:color w:val="auto"/>
        </w:rPr>
        <w:t xml:space="preserve"> исполнением настоящего постановления оставляю за собой.</w:t>
      </w:r>
    </w:p>
    <w:p w:rsidR="006F454B" w:rsidRPr="00417B06" w:rsidRDefault="006F454B" w:rsidP="006F454B">
      <w:pPr>
        <w:tabs>
          <w:tab w:val="left" w:pos="6804"/>
        </w:tabs>
        <w:rPr>
          <w:rFonts w:ascii="Times New Roman" w:hAnsi="Times New Roman" w:cs="Times New Roman"/>
        </w:rPr>
      </w:pPr>
    </w:p>
    <w:p w:rsidR="006F454B" w:rsidRDefault="006F454B" w:rsidP="006F454B">
      <w:pPr>
        <w:tabs>
          <w:tab w:val="left" w:pos="6804"/>
        </w:tabs>
        <w:rPr>
          <w:rFonts w:ascii="Times New Roman" w:hAnsi="Times New Roman" w:cs="Times New Roman"/>
        </w:rPr>
      </w:pPr>
    </w:p>
    <w:p w:rsidR="006F454B" w:rsidRPr="00417B06" w:rsidRDefault="00AE7A70" w:rsidP="006F454B">
      <w:pPr>
        <w:tabs>
          <w:tab w:val="left" w:pos="6804"/>
        </w:tabs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 xml:space="preserve">. главы администрации </w:t>
      </w:r>
      <w:r>
        <w:rPr>
          <w:rFonts w:ascii="Times New Roman" w:hAnsi="Times New Roman" w:cs="Times New Roman"/>
        </w:rPr>
        <w:tab/>
        <w:t>В.А</w:t>
      </w:r>
      <w:r w:rsidR="006F454B" w:rsidRPr="00417B0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Семенихина</w:t>
      </w:r>
    </w:p>
    <w:p w:rsidR="006F454B" w:rsidRPr="00417B06" w:rsidRDefault="006F454B" w:rsidP="006F454B">
      <w:pPr>
        <w:rPr>
          <w:rFonts w:ascii="Times New Roman" w:hAnsi="Times New Roman" w:cs="Times New Roman"/>
        </w:rPr>
      </w:pPr>
      <w:bookmarkStart w:id="0" w:name="_GoBack"/>
      <w:bookmarkEnd w:id="0"/>
    </w:p>
    <w:p w:rsidR="006F454B" w:rsidRDefault="006F454B" w:rsidP="006F454B">
      <w:pPr>
        <w:rPr>
          <w:rFonts w:ascii="Times New Roman" w:hAnsi="Times New Roman" w:cs="Times New Roman"/>
        </w:rPr>
      </w:pPr>
    </w:p>
    <w:p w:rsidR="003042A5" w:rsidRDefault="003042A5"/>
    <w:sectPr w:rsidR="00304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54B"/>
    <w:rsid w:val="00142328"/>
    <w:rsid w:val="003042A5"/>
    <w:rsid w:val="006F454B"/>
    <w:rsid w:val="008059BB"/>
    <w:rsid w:val="00AE7A70"/>
    <w:rsid w:val="00DE5CBA"/>
    <w:rsid w:val="00E8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4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F4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6F454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23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2018-10-12T10:59:00Z</dcterms:created>
  <dcterms:modified xsi:type="dcterms:W3CDTF">2018-12-27T11:25:00Z</dcterms:modified>
</cp:coreProperties>
</file>