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78D" w:rsidRDefault="009D5176">
      <w:pPr>
        <w:jc w:val="center"/>
        <w:rPr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514350" cy="6477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1435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0.50pt;height:51.0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</w:p>
    <w:p w:rsidR="00F0578D" w:rsidRDefault="009D51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КРАСНОБОРСКОЕ ГОРОДСКОЕ ПОСЕЛЕНИЕ</w:t>
      </w:r>
    </w:p>
    <w:p w:rsidR="003C6793" w:rsidRDefault="009D51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ТОСНЕНСКОГО</w:t>
      </w:r>
      <w:r w:rsidR="003C6793">
        <w:rPr>
          <w:b/>
          <w:sz w:val="24"/>
          <w:szCs w:val="24"/>
        </w:rPr>
        <w:t xml:space="preserve"> МУНИЦИПАЛЬНО</w:t>
      </w:r>
      <w:r>
        <w:rPr>
          <w:b/>
          <w:sz w:val="24"/>
          <w:szCs w:val="24"/>
        </w:rPr>
        <w:t xml:space="preserve"> РАЙОНА </w:t>
      </w:r>
    </w:p>
    <w:p w:rsidR="00F0578D" w:rsidRDefault="009D51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ЛЕНИНГРАДСКОЙ ОБЛАСТИ</w:t>
      </w:r>
    </w:p>
    <w:p w:rsidR="00F0578D" w:rsidRDefault="00F0578D">
      <w:pPr>
        <w:jc w:val="center"/>
        <w:rPr>
          <w:sz w:val="24"/>
          <w:szCs w:val="24"/>
        </w:rPr>
      </w:pPr>
    </w:p>
    <w:p w:rsidR="00F0578D" w:rsidRDefault="009D51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АДМИНИСТРАЦИЯ</w:t>
      </w:r>
    </w:p>
    <w:p w:rsidR="00F0578D" w:rsidRDefault="00F0578D">
      <w:pPr>
        <w:jc w:val="center"/>
        <w:rPr>
          <w:b/>
          <w:sz w:val="24"/>
          <w:szCs w:val="24"/>
        </w:rPr>
      </w:pPr>
    </w:p>
    <w:p w:rsidR="00A376DD" w:rsidRDefault="009D5176" w:rsidP="00171C9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 w:rsidR="00F0578D" w:rsidRDefault="00F0578D">
      <w:pPr>
        <w:jc w:val="center"/>
        <w:rPr>
          <w:b/>
          <w:sz w:val="24"/>
          <w:szCs w:val="24"/>
        </w:rPr>
      </w:pPr>
    </w:p>
    <w:p w:rsidR="00171C99" w:rsidRPr="00171C99" w:rsidRDefault="00910EA8">
      <w:pPr>
        <w:ind w:right="2552"/>
        <w:jc w:val="both"/>
        <w:rPr>
          <w:b/>
          <w:sz w:val="22"/>
          <w:szCs w:val="24"/>
        </w:rPr>
      </w:pPr>
      <w:r>
        <w:rPr>
          <w:b/>
          <w:sz w:val="22"/>
          <w:szCs w:val="24"/>
        </w:rPr>
        <w:t>29.11.</w:t>
      </w:r>
      <w:bookmarkStart w:id="0" w:name="_GoBack"/>
      <w:r>
        <w:rPr>
          <w:b/>
          <w:sz w:val="22"/>
          <w:szCs w:val="24"/>
        </w:rPr>
        <w:t>2024</w:t>
      </w:r>
      <w:bookmarkEnd w:id="0"/>
      <w:r>
        <w:rPr>
          <w:b/>
          <w:sz w:val="22"/>
          <w:szCs w:val="24"/>
        </w:rPr>
        <w:t xml:space="preserve"> № 487</w:t>
      </w:r>
    </w:p>
    <w:p w:rsidR="00171C99" w:rsidRDefault="00171C99">
      <w:pPr>
        <w:ind w:right="2552"/>
        <w:jc w:val="both"/>
        <w:rPr>
          <w:sz w:val="22"/>
          <w:szCs w:val="24"/>
        </w:rPr>
      </w:pPr>
    </w:p>
    <w:p w:rsidR="003C6793" w:rsidRDefault="003C6793">
      <w:pPr>
        <w:ind w:right="2552"/>
        <w:jc w:val="both"/>
        <w:rPr>
          <w:sz w:val="22"/>
          <w:szCs w:val="24"/>
        </w:rPr>
      </w:pPr>
      <w:r w:rsidRPr="003C6793">
        <w:rPr>
          <w:sz w:val="22"/>
          <w:szCs w:val="24"/>
        </w:rPr>
        <w:t xml:space="preserve">Об утверждении муниципальной программы Красноборского городского поселения Тосненского </w:t>
      </w:r>
      <w:r>
        <w:rPr>
          <w:sz w:val="22"/>
          <w:szCs w:val="24"/>
        </w:rPr>
        <w:t xml:space="preserve">муниципального </w:t>
      </w:r>
      <w:r w:rsidRPr="003C6793">
        <w:rPr>
          <w:sz w:val="22"/>
          <w:szCs w:val="24"/>
        </w:rPr>
        <w:t xml:space="preserve">района Ленинградской области «Развитие и поддержка малого и среднего предпринимательства </w:t>
      </w:r>
      <w:proofErr w:type="gramStart"/>
      <w:r w:rsidRPr="003C6793">
        <w:rPr>
          <w:sz w:val="22"/>
          <w:szCs w:val="24"/>
        </w:rPr>
        <w:t>в</w:t>
      </w:r>
      <w:proofErr w:type="gramEnd"/>
      <w:r w:rsidRPr="003C6793">
        <w:rPr>
          <w:sz w:val="22"/>
          <w:szCs w:val="24"/>
        </w:rPr>
        <w:t xml:space="preserve"> </w:t>
      </w:r>
      <w:proofErr w:type="gramStart"/>
      <w:r w:rsidRPr="003C6793">
        <w:rPr>
          <w:sz w:val="22"/>
          <w:szCs w:val="24"/>
        </w:rPr>
        <w:t>Красноборском</w:t>
      </w:r>
      <w:proofErr w:type="gramEnd"/>
      <w:r w:rsidRPr="003C6793">
        <w:rPr>
          <w:sz w:val="22"/>
          <w:szCs w:val="24"/>
        </w:rPr>
        <w:t xml:space="preserve"> городском поселении Тосненского муниципального района Ленинградской области</w:t>
      </w:r>
      <w:r>
        <w:rPr>
          <w:sz w:val="22"/>
          <w:szCs w:val="24"/>
        </w:rPr>
        <w:t>»</w:t>
      </w:r>
    </w:p>
    <w:p w:rsidR="00F0578D" w:rsidRDefault="00F0578D">
      <w:pPr>
        <w:ind w:right="2552"/>
        <w:jc w:val="both"/>
        <w:rPr>
          <w:sz w:val="22"/>
          <w:szCs w:val="24"/>
        </w:rPr>
      </w:pPr>
    </w:p>
    <w:p w:rsidR="00F0578D" w:rsidRDefault="00F0578D">
      <w:pPr>
        <w:ind w:right="2552"/>
        <w:rPr>
          <w:sz w:val="24"/>
          <w:szCs w:val="24"/>
        </w:rPr>
      </w:pPr>
    </w:p>
    <w:p w:rsidR="00F0578D" w:rsidRDefault="009D5176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</w:t>
      </w:r>
      <w:r>
        <w:rPr>
          <w:rFonts w:eastAsia="Cambria"/>
          <w:sz w:val="24"/>
          <w:szCs w:val="24"/>
        </w:rPr>
        <w:t xml:space="preserve">, </w:t>
      </w:r>
      <w:r>
        <w:rPr>
          <w:sz w:val="24"/>
          <w:szCs w:val="24"/>
        </w:rPr>
        <w:t>Федеральным законом от 08.06.2020 N 169-ФЗ "О внесении изменений в Федеральный закон "О развитии малого и среднего предпринимательства в Российской Федерации" и статьи 1 и 2 Федерального закона "О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внесении изменений в Федеральный закон "О развитии малого и среднего предпринимательства в Российской Федерации" в целях формирования единого реестра субъектов малого и среднего предпринимательства - получателей поддержки", </w:t>
      </w:r>
      <w:r>
        <w:rPr>
          <w:rFonts w:eastAsia="Cambria"/>
          <w:sz w:val="24"/>
          <w:szCs w:val="24"/>
        </w:rPr>
        <w:t xml:space="preserve">Уставом Красноборского городского поселения Тосненского </w:t>
      </w:r>
      <w:r w:rsidR="003C6793" w:rsidRPr="003C6793">
        <w:rPr>
          <w:rFonts w:eastAsia="Cambria"/>
          <w:sz w:val="24"/>
          <w:szCs w:val="24"/>
        </w:rPr>
        <w:t xml:space="preserve">муниципального </w:t>
      </w:r>
      <w:r>
        <w:rPr>
          <w:rFonts w:eastAsia="Cambria"/>
          <w:sz w:val="24"/>
          <w:szCs w:val="24"/>
        </w:rPr>
        <w:t xml:space="preserve">района </w:t>
      </w:r>
      <w:r w:rsidR="003C6793">
        <w:rPr>
          <w:rFonts w:eastAsia="Cambria"/>
          <w:sz w:val="24"/>
          <w:szCs w:val="24"/>
        </w:rPr>
        <w:t>Л</w:t>
      </w:r>
      <w:r>
        <w:rPr>
          <w:rFonts w:eastAsia="Cambria"/>
          <w:sz w:val="24"/>
          <w:szCs w:val="24"/>
        </w:rPr>
        <w:t>енинградской области, постановлением администрации Красноборского городского поселения Тосненского района Ленинградской области от 02.06.2022г. № 313 «Об утверждении Порядка разработки, утверждения, изменения, реализации и оценки эффективности муниципальных программ</w:t>
      </w:r>
      <w:proofErr w:type="gramEnd"/>
      <w:r>
        <w:rPr>
          <w:rFonts w:eastAsia="Cambria"/>
          <w:sz w:val="24"/>
          <w:szCs w:val="24"/>
        </w:rPr>
        <w:t xml:space="preserve"> Красноборского городского поселения Тосненского района Ленинградской области»,</w:t>
      </w:r>
    </w:p>
    <w:p w:rsidR="00F0578D" w:rsidRDefault="00F0578D">
      <w:pPr>
        <w:rPr>
          <w:sz w:val="24"/>
          <w:szCs w:val="24"/>
        </w:rPr>
      </w:pPr>
    </w:p>
    <w:p w:rsidR="00F0578D" w:rsidRDefault="009D5176">
      <w:pPr>
        <w:rPr>
          <w:rStyle w:val="32"/>
          <w:rFonts w:ascii="Times New Roman" w:hAnsi="Times New Roman" w:cs="Times New Roman"/>
          <w:bCs w:val="0"/>
          <w:sz w:val="24"/>
          <w:szCs w:val="24"/>
        </w:rPr>
      </w:pPr>
      <w:r>
        <w:rPr>
          <w:rStyle w:val="32"/>
          <w:rFonts w:ascii="Times New Roman" w:hAnsi="Times New Roman" w:cs="Times New Roman"/>
          <w:bCs w:val="0"/>
          <w:sz w:val="24"/>
          <w:szCs w:val="24"/>
        </w:rPr>
        <w:t>ПОСТАНОВЛЯЮ:</w:t>
      </w:r>
    </w:p>
    <w:p w:rsidR="00F0578D" w:rsidRDefault="00F0578D">
      <w:pPr>
        <w:jc w:val="center"/>
        <w:rPr>
          <w:rStyle w:val="32"/>
          <w:rFonts w:ascii="Times New Roman" w:hAnsi="Times New Roman" w:cs="Times New Roman"/>
          <w:bCs w:val="0"/>
          <w:sz w:val="24"/>
          <w:szCs w:val="24"/>
        </w:rPr>
      </w:pPr>
    </w:p>
    <w:p w:rsidR="00867905" w:rsidRDefault="00867905" w:rsidP="00867905">
      <w:pPr>
        <w:ind w:firstLine="851"/>
        <w:jc w:val="both"/>
        <w:rPr>
          <w:sz w:val="24"/>
          <w:szCs w:val="24"/>
        </w:rPr>
      </w:pPr>
      <w:r w:rsidRPr="00867905">
        <w:rPr>
          <w:sz w:val="24"/>
          <w:szCs w:val="24"/>
        </w:rPr>
        <w:t xml:space="preserve">1. </w:t>
      </w:r>
      <w:r w:rsidR="003C6793">
        <w:rPr>
          <w:sz w:val="24"/>
          <w:szCs w:val="24"/>
        </w:rPr>
        <w:t>У</w:t>
      </w:r>
      <w:r w:rsidRPr="00867905">
        <w:rPr>
          <w:sz w:val="24"/>
          <w:szCs w:val="24"/>
        </w:rPr>
        <w:t>тверд</w:t>
      </w:r>
      <w:r w:rsidR="003C6793">
        <w:rPr>
          <w:sz w:val="24"/>
          <w:szCs w:val="24"/>
        </w:rPr>
        <w:t>ить</w:t>
      </w:r>
      <w:r w:rsidRPr="00867905">
        <w:rPr>
          <w:sz w:val="24"/>
          <w:szCs w:val="24"/>
        </w:rPr>
        <w:t xml:space="preserve"> муниципальн</w:t>
      </w:r>
      <w:r w:rsidR="003C6793">
        <w:rPr>
          <w:sz w:val="24"/>
          <w:szCs w:val="24"/>
        </w:rPr>
        <w:t>ую</w:t>
      </w:r>
      <w:r w:rsidRPr="00867905">
        <w:rPr>
          <w:sz w:val="24"/>
          <w:szCs w:val="24"/>
        </w:rPr>
        <w:t xml:space="preserve"> программ</w:t>
      </w:r>
      <w:r w:rsidR="003C6793">
        <w:rPr>
          <w:sz w:val="24"/>
          <w:szCs w:val="24"/>
        </w:rPr>
        <w:t>у</w:t>
      </w:r>
      <w:r w:rsidRPr="00867905">
        <w:rPr>
          <w:sz w:val="24"/>
          <w:szCs w:val="24"/>
        </w:rPr>
        <w:t xml:space="preserve"> Красноборского городского поселения Тосненского </w:t>
      </w:r>
      <w:r w:rsidR="003C6793" w:rsidRPr="003C6793">
        <w:rPr>
          <w:sz w:val="24"/>
          <w:szCs w:val="24"/>
        </w:rPr>
        <w:t xml:space="preserve">муниципального </w:t>
      </w:r>
      <w:r w:rsidRPr="00867905">
        <w:rPr>
          <w:sz w:val="24"/>
          <w:szCs w:val="24"/>
        </w:rPr>
        <w:t xml:space="preserve">района Ленинградской области «Развитие  и поддержка малого и среднего предпринимательства </w:t>
      </w:r>
      <w:proofErr w:type="gramStart"/>
      <w:r w:rsidRPr="00867905">
        <w:rPr>
          <w:sz w:val="24"/>
          <w:szCs w:val="24"/>
        </w:rPr>
        <w:t>в</w:t>
      </w:r>
      <w:proofErr w:type="gramEnd"/>
      <w:r w:rsidRPr="00867905">
        <w:rPr>
          <w:sz w:val="24"/>
          <w:szCs w:val="24"/>
        </w:rPr>
        <w:t xml:space="preserve"> </w:t>
      </w:r>
      <w:proofErr w:type="gramStart"/>
      <w:r w:rsidRPr="00867905">
        <w:rPr>
          <w:sz w:val="24"/>
          <w:szCs w:val="24"/>
        </w:rPr>
        <w:t>Красноборском</w:t>
      </w:r>
      <w:proofErr w:type="gramEnd"/>
      <w:r w:rsidRPr="00867905">
        <w:rPr>
          <w:sz w:val="24"/>
          <w:szCs w:val="24"/>
        </w:rPr>
        <w:t xml:space="preserve"> городском поселении Тосненского </w:t>
      </w:r>
      <w:r w:rsidR="003C6793" w:rsidRPr="003C6793">
        <w:rPr>
          <w:sz w:val="24"/>
          <w:szCs w:val="24"/>
        </w:rPr>
        <w:t xml:space="preserve">муниципального </w:t>
      </w:r>
      <w:r w:rsidRPr="00867905">
        <w:rPr>
          <w:sz w:val="24"/>
          <w:szCs w:val="24"/>
        </w:rPr>
        <w:t>района Ленинградской области</w:t>
      </w:r>
      <w:r w:rsidR="00910EA8">
        <w:rPr>
          <w:sz w:val="24"/>
          <w:szCs w:val="24"/>
        </w:rPr>
        <w:t>»</w:t>
      </w:r>
      <w:r>
        <w:rPr>
          <w:sz w:val="24"/>
          <w:szCs w:val="24"/>
        </w:rPr>
        <w:t xml:space="preserve"> (далее – Постановление):</w:t>
      </w:r>
    </w:p>
    <w:p w:rsidR="00867905" w:rsidRDefault="00867905" w:rsidP="00867905">
      <w:pPr>
        <w:ind w:firstLine="851"/>
        <w:jc w:val="both"/>
        <w:rPr>
          <w:sz w:val="24"/>
          <w:szCs w:val="24"/>
        </w:rPr>
      </w:pPr>
      <w:r w:rsidRPr="00867905">
        <w:rPr>
          <w:sz w:val="24"/>
          <w:szCs w:val="24"/>
        </w:rPr>
        <w:t>2.</w:t>
      </w:r>
      <w:r w:rsidR="003C6793" w:rsidRPr="003C6793">
        <w:t xml:space="preserve"> </w:t>
      </w:r>
      <w:proofErr w:type="gramStart"/>
      <w:r w:rsidR="003C6793" w:rsidRPr="003C6793">
        <w:rPr>
          <w:sz w:val="24"/>
          <w:szCs w:val="24"/>
        </w:rPr>
        <w:t>Постановлени</w:t>
      </w:r>
      <w:r w:rsidR="003C6793">
        <w:rPr>
          <w:sz w:val="24"/>
          <w:szCs w:val="24"/>
        </w:rPr>
        <w:t>я</w:t>
      </w:r>
      <w:r w:rsidR="003C6793" w:rsidRPr="003C6793">
        <w:rPr>
          <w:sz w:val="24"/>
          <w:szCs w:val="24"/>
        </w:rPr>
        <w:t xml:space="preserve"> администрации Красноборского городского поселения Тосненского муниципального района Ленинградской области от 20.12.2023 № 587 «Об утверждении муниципальной программы Красноборского городского поселения Тосненского района Л</w:t>
      </w:r>
      <w:r w:rsidR="003C6793">
        <w:rPr>
          <w:sz w:val="24"/>
          <w:szCs w:val="24"/>
        </w:rPr>
        <w:t xml:space="preserve">енинградской области «Развитие </w:t>
      </w:r>
      <w:r w:rsidR="003C6793" w:rsidRPr="003C6793">
        <w:rPr>
          <w:sz w:val="24"/>
          <w:szCs w:val="24"/>
        </w:rPr>
        <w:t>и поддержка малого и среднего предпринимательства в Красноборском городском поселении Тосненского района Ленинградской области»</w:t>
      </w:r>
      <w:r w:rsidR="003C6793">
        <w:rPr>
          <w:sz w:val="24"/>
          <w:szCs w:val="24"/>
        </w:rPr>
        <w:t xml:space="preserve"> и от </w:t>
      </w:r>
      <w:r w:rsidR="003C6793" w:rsidRPr="003C6793">
        <w:rPr>
          <w:sz w:val="24"/>
          <w:szCs w:val="24"/>
        </w:rPr>
        <w:t>24.05.2024 № 187</w:t>
      </w:r>
      <w:r w:rsidR="003C6793">
        <w:rPr>
          <w:sz w:val="24"/>
          <w:szCs w:val="24"/>
        </w:rPr>
        <w:t xml:space="preserve"> «</w:t>
      </w:r>
      <w:r w:rsidR="003C6793" w:rsidRPr="003C6793">
        <w:rPr>
          <w:sz w:val="24"/>
          <w:szCs w:val="24"/>
        </w:rPr>
        <w:t>О внесении изменении в постановление администрации Красноборского городского поселения Тосненского района Ленинградской области от 20.12.2023 № 587 «Об</w:t>
      </w:r>
      <w:proofErr w:type="gramEnd"/>
      <w:r w:rsidR="003C6793" w:rsidRPr="003C6793">
        <w:rPr>
          <w:sz w:val="24"/>
          <w:szCs w:val="24"/>
        </w:rPr>
        <w:t xml:space="preserve"> утверждении муниципальной программы Красноборского городского поселения Тосненского района Ленинградской области «Развитие  и поддержка малого и среднего предпринимательства в Красноборском городском поселении Тосненского района Ленинградской области»»</w:t>
      </w:r>
      <w:r w:rsidR="003C6793">
        <w:rPr>
          <w:sz w:val="24"/>
          <w:szCs w:val="24"/>
        </w:rPr>
        <w:t xml:space="preserve"> </w:t>
      </w:r>
      <w:r w:rsidR="003C6793" w:rsidRPr="003C6793">
        <w:rPr>
          <w:sz w:val="24"/>
          <w:szCs w:val="24"/>
        </w:rPr>
        <w:t xml:space="preserve">считать </w:t>
      </w:r>
      <w:proofErr w:type="gramStart"/>
      <w:r w:rsidR="003C6793" w:rsidRPr="003C6793">
        <w:rPr>
          <w:sz w:val="24"/>
          <w:szCs w:val="24"/>
        </w:rPr>
        <w:t>утратившим</w:t>
      </w:r>
      <w:r w:rsidR="003C6793">
        <w:rPr>
          <w:sz w:val="24"/>
          <w:szCs w:val="24"/>
        </w:rPr>
        <w:t>и</w:t>
      </w:r>
      <w:proofErr w:type="gramEnd"/>
      <w:r w:rsidR="003C6793" w:rsidRPr="003C6793">
        <w:rPr>
          <w:sz w:val="24"/>
          <w:szCs w:val="24"/>
        </w:rPr>
        <w:t xml:space="preserve"> силу.</w:t>
      </w:r>
    </w:p>
    <w:p w:rsidR="00867905" w:rsidRDefault="00867905" w:rsidP="0086790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867905">
        <w:rPr>
          <w:sz w:val="24"/>
          <w:szCs w:val="24"/>
        </w:rPr>
        <w:t xml:space="preserve">.Опубликовать настоящее постановление в газете «Красноборский вестник» и разместить на сайте Красноборского городского поселения Тосненского </w:t>
      </w:r>
      <w:r w:rsidR="003C6793" w:rsidRPr="003C6793">
        <w:rPr>
          <w:sz w:val="24"/>
          <w:szCs w:val="24"/>
        </w:rPr>
        <w:t xml:space="preserve">муниципального </w:t>
      </w:r>
      <w:r w:rsidRPr="00867905">
        <w:rPr>
          <w:sz w:val="24"/>
          <w:szCs w:val="24"/>
        </w:rPr>
        <w:t>района Ленинградской области в информационно-телекоммуникационной сети «Интернет».</w:t>
      </w:r>
    </w:p>
    <w:p w:rsidR="003C6793" w:rsidRDefault="003C6793" w:rsidP="00867905">
      <w:pPr>
        <w:ind w:firstLine="851"/>
        <w:jc w:val="both"/>
        <w:rPr>
          <w:sz w:val="24"/>
          <w:szCs w:val="24"/>
        </w:rPr>
      </w:pPr>
    </w:p>
    <w:p w:rsidR="00867905" w:rsidRDefault="00867905" w:rsidP="0086790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</w:t>
      </w:r>
      <w:r w:rsidRPr="00867905">
        <w:rPr>
          <w:sz w:val="24"/>
          <w:szCs w:val="24"/>
        </w:rPr>
        <w:t>.Настоящее постановление вступает в силу с момента официального опубликования (обнародования).</w:t>
      </w:r>
    </w:p>
    <w:p w:rsidR="00867905" w:rsidRPr="00867905" w:rsidRDefault="00867905" w:rsidP="00867905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67905">
        <w:rPr>
          <w:sz w:val="24"/>
          <w:szCs w:val="24"/>
        </w:rPr>
        <w:t>.</w:t>
      </w:r>
      <w:proofErr w:type="gramStart"/>
      <w:r w:rsidRPr="00867905">
        <w:rPr>
          <w:sz w:val="24"/>
          <w:szCs w:val="24"/>
        </w:rPr>
        <w:t>Контроль за</w:t>
      </w:r>
      <w:proofErr w:type="gramEnd"/>
      <w:r w:rsidRPr="00867905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0578D" w:rsidRDefault="00F0578D">
      <w:pPr>
        <w:rPr>
          <w:sz w:val="24"/>
          <w:szCs w:val="24"/>
        </w:rPr>
      </w:pPr>
    </w:p>
    <w:p w:rsidR="00F0578D" w:rsidRDefault="00F0578D">
      <w:pPr>
        <w:rPr>
          <w:sz w:val="24"/>
          <w:szCs w:val="24"/>
        </w:rPr>
      </w:pPr>
    </w:p>
    <w:p w:rsidR="00EF06AD" w:rsidRDefault="003C6793">
      <w:pPr>
        <w:tabs>
          <w:tab w:val="left" w:pos="6804"/>
        </w:tabs>
        <w:rPr>
          <w:sz w:val="24"/>
          <w:szCs w:val="24"/>
        </w:rPr>
      </w:pPr>
      <w:r>
        <w:rPr>
          <w:sz w:val="24"/>
          <w:szCs w:val="24"/>
        </w:rPr>
        <w:t>И.о. г</w:t>
      </w:r>
      <w:r w:rsidR="009D5176">
        <w:rPr>
          <w:sz w:val="24"/>
          <w:szCs w:val="24"/>
        </w:rPr>
        <w:t>лав</w:t>
      </w:r>
      <w:r>
        <w:rPr>
          <w:sz w:val="24"/>
          <w:szCs w:val="24"/>
        </w:rPr>
        <w:t>ы</w:t>
      </w:r>
      <w:r w:rsidR="009D5176">
        <w:rPr>
          <w:sz w:val="24"/>
          <w:szCs w:val="24"/>
        </w:rPr>
        <w:t xml:space="preserve"> администрации</w:t>
      </w:r>
      <w:r w:rsidR="009D5176">
        <w:rPr>
          <w:sz w:val="24"/>
          <w:szCs w:val="24"/>
        </w:rPr>
        <w:tab/>
      </w:r>
      <w:r>
        <w:rPr>
          <w:sz w:val="24"/>
          <w:szCs w:val="24"/>
        </w:rPr>
        <w:t>Д.Ю. Матвеев</w:t>
      </w: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Default="00EF06AD">
      <w:pPr>
        <w:tabs>
          <w:tab w:val="left" w:pos="6804"/>
        </w:tabs>
        <w:rPr>
          <w:sz w:val="24"/>
          <w:szCs w:val="24"/>
        </w:rPr>
      </w:pPr>
    </w:p>
    <w:p w:rsidR="00EF06AD" w:rsidRPr="00EF06AD" w:rsidRDefault="00EF06AD" w:rsidP="00EF06AD">
      <w:pPr>
        <w:pStyle w:val="afd"/>
        <w:rPr>
          <w:color w:val="A6A6A6" w:themeColor="background1" w:themeShade="A6"/>
          <w:sz w:val="16"/>
          <w:szCs w:val="16"/>
        </w:rPr>
      </w:pPr>
      <w:r w:rsidRPr="00EF06AD">
        <w:rPr>
          <w:color w:val="A6A6A6" w:themeColor="background1" w:themeShade="A6"/>
          <w:sz w:val="16"/>
          <w:szCs w:val="16"/>
        </w:rPr>
        <w:t>Михайловская Н.Б. 8 (81361) 62260</w:t>
      </w:r>
    </w:p>
    <w:p w:rsidR="00F0578D" w:rsidRDefault="009D5176">
      <w:pPr>
        <w:tabs>
          <w:tab w:val="left" w:pos="6804"/>
        </w:tabs>
        <w:rPr>
          <w:sz w:val="24"/>
          <w:szCs w:val="24"/>
        </w:rPr>
      </w:pPr>
      <w:r>
        <w:rPr>
          <w:sz w:val="24"/>
          <w:szCs w:val="24"/>
        </w:rPr>
        <w:br w:type="page" w:clear="all"/>
      </w:r>
    </w:p>
    <w:p w:rsidR="007A5289" w:rsidRDefault="007A5289" w:rsidP="007A5289">
      <w:pPr>
        <w:ind w:left="4536"/>
        <w:jc w:val="right"/>
      </w:pPr>
    </w:p>
    <w:p w:rsidR="007A5289" w:rsidRDefault="007A5289" w:rsidP="007A5289">
      <w:pPr>
        <w:ind w:left="4536"/>
        <w:jc w:val="right"/>
      </w:pPr>
    </w:p>
    <w:p w:rsidR="00F0578D" w:rsidRDefault="009D5176" w:rsidP="007A5289">
      <w:pPr>
        <w:ind w:left="4536"/>
        <w:jc w:val="right"/>
      </w:pPr>
      <w:r>
        <w:t xml:space="preserve">Приложение </w:t>
      </w:r>
    </w:p>
    <w:p w:rsidR="00F0578D" w:rsidRDefault="009D5176" w:rsidP="007A5289">
      <w:pPr>
        <w:ind w:left="4536"/>
        <w:jc w:val="right"/>
      </w:pPr>
      <w:r>
        <w:t xml:space="preserve">к постановлению администрации </w:t>
      </w:r>
    </w:p>
    <w:p w:rsidR="00F0578D" w:rsidRDefault="009D5176" w:rsidP="007A5289">
      <w:pPr>
        <w:ind w:left="4536"/>
        <w:jc w:val="right"/>
      </w:pPr>
      <w:r>
        <w:t xml:space="preserve">Красноборского городского поселения </w:t>
      </w:r>
    </w:p>
    <w:p w:rsidR="00F0578D" w:rsidRDefault="009D5176" w:rsidP="007A5289">
      <w:pPr>
        <w:ind w:left="4536"/>
        <w:jc w:val="right"/>
      </w:pPr>
      <w:r>
        <w:t>Тосненского</w:t>
      </w:r>
      <w:r w:rsidR="003C6793">
        <w:t xml:space="preserve"> </w:t>
      </w:r>
      <w:r>
        <w:t>района Ленинградской области</w:t>
      </w:r>
    </w:p>
    <w:p w:rsidR="00F0578D" w:rsidRDefault="009D5176" w:rsidP="007A5289">
      <w:pPr>
        <w:ind w:left="4536"/>
        <w:jc w:val="right"/>
        <w:rPr>
          <w:sz w:val="24"/>
          <w:szCs w:val="24"/>
        </w:rPr>
      </w:pPr>
      <w:r w:rsidRPr="00910EA8">
        <w:t xml:space="preserve">от </w:t>
      </w:r>
      <w:r w:rsidR="00910EA8" w:rsidRPr="00910EA8">
        <w:t>29.11.2024 № 487</w:t>
      </w:r>
    </w:p>
    <w:p w:rsidR="00F0578D" w:rsidRDefault="00F0578D">
      <w:pPr>
        <w:pStyle w:val="2"/>
        <w:jc w:val="center"/>
        <w:rPr>
          <w:szCs w:val="24"/>
        </w:rPr>
      </w:pPr>
    </w:p>
    <w:p w:rsidR="00F0578D" w:rsidRDefault="00F0578D">
      <w:pPr>
        <w:pStyle w:val="2"/>
        <w:jc w:val="center"/>
        <w:rPr>
          <w:szCs w:val="24"/>
        </w:rPr>
      </w:pPr>
    </w:p>
    <w:p w:rsidR="00F0578D" w:rsidRDefault="00F0578D">
      <w:pPr>
        <w:pStyle w:val="2"/>
        <w:jc w:val="center"/>
        <w:rPr>
          <w:szCs w:val="24"/>
        </w:rPr>
      </w:pPr>
    </w:p>
    <w:p w:rsidR="00F0578D" w:rsidRDefault="00F0578D">
      <w:pPr>
        <w:pStyle w:val="2"/>
        <w:jc w:val="center"/>
        <w:rPr>
          <w:szCs w:val="24"/>
        </w:rPr>
      </w:pPr>
    </w:p>
    <w:p w:rsidR="00F0578D" w:rsidRDefault="00F0578D">
      <w:pPr>
        <w:pStyle w:val="2"/>
        <w:jc w:val="center"/>
        <w:rPr>
          <w:szCs w:val="24"/>
        </w:rPr>
      </w:pPr>
    </w:p>
    <w:p w:rsidR="00F0578D" w:rsidRDefault="00F0578D">
      <w:pPr>
        <w:pStyle w:val="2"/>
        <w:jc w:val="center"/>
        <w:rPr>
          <w:szCs w:val="24"/>
        </w:rPr>
      </w:pPr>
    </w:p>
    <w:p w:rsidR="007A5289" w:rsidRPr="007A5289" w:rsidRDefault="007A5289" w:rsidP="007A5289"/>
    <w:p w:rsidR="00F0578D" w:rsidRDefault="00F0578D">
      <w:pPr>
        <w:pStyle w:val="2"/>
        <w:jc w:val="center"/>
        <w:rPr>
          <w:szCs w:val="24"/>
        </w:rPr>
      </w:pPr>
    </w:p>
    <w:p w:rsidR="007A5289" w:rsidRDefault="007A5289" w:rsidP="007A5289"/>
    <w:p w:rsidR="007A5289" w:rsidRPr="007A5289" w:rsidRDefault="007A5289" w:rsidP="007A5289"/>
    <w:p w:rsidR="00F0578D" w:rsidRDefault="00F0578D">
      <w:pPr>
        <w:pStyle w:val="2"/>
        <w:jc w:val="center"/>
        <w:rPr>
          <w:szCs w:val="24"/>
        </w:rPr>
      </w:pPr>
    </w:p>
    <w:p w:rsidR="00F0578D" w:rsidRDefault="00F0578D"/>
    <w:p w:rsidR="00F0578D" w:rsidRDefault="00F0578D"/>
    <w:p w:rsidR="00F0578D" w:rsidRDefault="00F0578D"/>
    <w:p w:rsidR="00F0578D" w:rsidRDefault="009D5176">
      <w:pPr>
        <w:pStyle w:val="2"/>
        <w:jc w:val="center"/>
        <w:rPr>
          <w:szCs w:val="24"/>
        </w:rPr>
      </w:pPr>
      <w:r>
        <w:rPr>
          <w:szCs w:val="24"/>
        </w:rPr>
        <w:t>Муниципальная Программа</w:t>
      </w:r>
    </w:p>
    <w:p w:rsidR="00F0578D" w:rsidRDefault="009D51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«Развитие  и поддержка малого и среднего предпринимательства</w:t>
      </w:r>
    </w:p>
    <w:p w:rsidR="00F0578D" w:rsidRDefault="009D51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Красноборском городском поселении </w:t>
      </w:r>
    </w:p>
    <w:p w:rsidR="003C6793" w:rsidRDefault="009D51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Тосненского</w:t>
      </w:r>
      <w:r w:rsidR="003C6793" w:rsidRPr="003C6793">
        <w:t xml:space="preserve"> </w:t>
      </w:r>
      <w:r w:rsidR="003C6793" w:rsidRPr="003C6793">
        <w:rPr>
          <w:b/>
          <w:sz w:val="24"/>
          <w:szCs w:val="24"/>
        </w:rPr>
        <w:t>муниципального</w:t>
      </w:r>
      <w:r>
        <w:rPr>
          <w:b/>
          <w:sz w:val="24"/>
          <w:szCs w:val="24"/>
        </w:rPr>
        <w:t xml:space="preserve"> района </w:t>
      </w:r>
    </w:p>
    <w:p w:rsidR="00F0578D" w:rsidRDefault="009D51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Ленинградской области»</w:t>
      </w:r>
    </w:p>
    <w:p w:rsidR="002A735D" w:rsidRDefault="002A735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F0578D" w:rsidRDefault="009D5176">
      <w:pPr>
        <w:pStyle w:val="af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ПАСПОРТ МУНИЦИПАЛЬНОЙ ПРОГРАММЫ </w:t>
      </w:r>
    </w:p>
    <w:p w:rsidR="00F0578D" w:rsidRDefault="009D517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«Развитие и поддержка малого и среднего предпринимательства </w:t>
      </w:r>
      <w:proofErr w:type="gramStart"/>
      <w:r>
        <w:rPr>
          <w:sz w:val="24"/>
          <w:szCs w:val="24"/>
        </w:rPr>
        <w:t>в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Красноборском</w:t>
      </w:r>
      <w:proofErr w:type="gramEnd"/>
      <w:r>
        <w:rPr>
          <w:sz w:val="24"/>
          <w:szCs w:val="24"/>
        </w:rPr>
        <w:t xml:space="preserve"> городском поселении Тосненского </w:t>
      </w:r>
      <w:r w:rsidR="003C6793" w:rsidRPr="003C6793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>района Ленинградской области»</w:t>
      </w:r>
    </w:p>
    <w:p w:rsidR="002A735D" w:rsidRDefault="002A735D">
      <w:pPr>
        <w:jc w:val="center"/>
        <w:rPr>
          <w:sz w:val="24"/>
          <w:szCs w:val="24"/>
        </w:rPr>
      </w:pPr>
    </w:p>
    <w:tbl>
      <w:tblPr>
        <w:tblW w:w="98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1972"/>
        <w:gridCol w:w="1547"/>
        <w:gridCol w:w="1547"/>
        <w:gridCol w:w="1548"/>
      </w:tblGrid>
      <w:tr w:rsidR="002A735D" w:rsidRPr="005403EF" w:rsidTr="00091568">
        <w:trPr>
          <w:trHeight w:val="109"/>
        </w:trPr>
        <w:tc>
          <w:tcPr>
            <w:tcW w:w="3227" w:type="dxa"/>
            <w:shd w:val="clear" w:color="auto" w:fill="auto"/>
          </w:tcPr>
          <w:p w:rsidR="002A735D" w:rsidRPr="003A7A51" w:rsidRDefault="002A735D" w:rsidP="00CE033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A7A51">
              <w:rPr>
                <w:color w:val="000000"/>
              </w:rPr>
              <w:t xml:space="preserve">Сроки реализации муниципальной программы </w:t>
            </w:r>
          </w:p>
        </w:tc>
        <w:tc>
          <w:tcPr>
            <w:tcW w:w="6614" w:type="dxa"/>
            <w:gridSpan w:val="4"/>
            <w:shd w:val="clear" w:color="auto" w:fill="auto"/>
            <w:vAlign w:val="center"/>
          </w:tcPr>
          <w:p w:rsidR="002A735D" w:rsidRPr="003A7A51" w:rsidRDefault="002A735D" w:rsidP="003C6793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 w:rsidR="003C6793">
              <w:rPr>
                <w:color w:val="000000"/>
              </w:rPr>
              <w:t>5</w:t>
            </w:r>
            <w:r>
              <w:rPr>
                <w:color w:val="000000"/>
              </w:rPr>
              <w:t>-202</w:t>
            </w:r>
            <w:r w:rsidR="003C6793">
              <w:rPr>
                <w:color w:val="000000"/>
              </w:rPr>
              <w:t>7</w:t>
            </w:r>
            <w:r>
              <w:rPr>
                <w:color w:val="000000"/>
              </w:rPr>
              <w:t>гг.</w:t>
            </w:r>
          </w:p>
        </w:tc>
      </w:tr>
      <w:tr w:rsidR="002A735D" w:rsidRPr="005403EF" w:rsidTr="00091568">
        <w:trPr>
          <w:trHeight w:val="247"/>
        </w:trPr>
        <w:tc>
          <w:tcPr>
            <w:tcW w:w="3227" w:type="dxa"/>
            <w:shd w:val="clear" w:color="auto" w:fill="auto"/>
          </w:tcPr>
          <w:p w:rsidR="002A735D" w:rsidRPr="003A7A51" w:rsidRDefault="002A735D" w:rsidP="00CE033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A7A51">
              <w:rPr>
                <w:color w:val="000000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614" w:type="dxa"/>
            <w:gridSpan w:val="4"/>
            <w:shd w:val="clear" w:color="auto" w:fill="auto"/>
            <w:vAlign w:val="center"/>
          </w:tcPr>
          <w:p w:rsidR="002A735D" w:rsidRPr="003A7A51" w:rsidRDefault="002A735D" w:rsidP="002A735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A735D">
              <w:rPr>
                <w:color w:val="000000"/>
              </w:rPr>
              <w:t>Администрация Красноборского городского поселения Тосненского района Ленинградской области</w:t>
            </w:r>
          </w:p>
        </w:tc>
      </w:tr>
      <w:tr w:rsidR="002A735D" w:rsidRPr="005403EF" w:rsidTr="00091568">
        <w:trPr>
          <w:trHeight w:val="109"/>
        </w:trPr>
        <w:tc>
          <w:tcPr>
            <w:tcW w:w="3227" w:type="dxa"/>
            <w:shd w:val="clear" w:color="auto" w:fill="auto"/>
          </w:tcPr>
          <w:p w:rsidR="002A735D" w:rsidRPr="003A7A51" w:rsidRDefault="002A735D" w:rsidP="00CE033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A7A51">
              <w:rPr>
                <w:color w:val="000000"/>
              </w:rPr>
              <w:t xml:space="preserve">Цели муниципальной программы </w:t>
            </w:r>
          </w:p>
        </w:tc>
        <w:tc>
          <w:tcPr>
            <w:tcW w:w="6614" w:type="dxa"/>
            <w:gridSpan w:val="4"/>
            <w:shd w:val="clear" w:color="auto" w:fill="auto"/>
            <w:vAlign w:val="center"/>
          </w:tcPr>
          <w:p w:rsidR="002A735D" w:rsidRPr="003A7A51" w:rsidRDefault="002A735D" w:rsidP="002A735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A735D">
              <w:rPr>
                <w:color w:val="000000"/>
              </w:rPr>
              <w:t xml:space="preserve">Создание условий для устойчивого функционирования и развития малого и среднего предпринимательства, увеличения его вклада в решение задач социально-экономического развития Красноборского городского поселения Тосненского </w:t>
            </w:r>
            <w:r w:rsidR="003C6793" w:rsidRPr="003C6793">
              <w:rPr>
                <w:color w:val="000000"/>
              </w:rPr>
              <w:t xml:space="preserve">муниципального </w:t>
            </w:r>
            <w:r w:rsidRPr="002A735D">
              <w:rPr>
                <w:color w:val="000000"/>
              </w:rPr>
              <w:t>района Ленинградской области</w:t>
            </w:r>
          </w:p>
        </w:tc>
      </w:tr>
      <w:tr w:rsidR="002A735D" w:rsidRPr="005403EF" w:rsidTr="00091568">
        <w:trPr>
          <w:trHeight w:val="109"/>
        </w:trPr>
        <w:tc>
          <w:tcPr>
            <w:tcW w:w="3227" w:type="dxa"/>
            <w:shd w:val="clear" w:color="auto" w:fill="auto"/>
          </w:tcPr>
          <w:p w:rsidR="002A735D" w:rsidRPr="003A7A51" w:rsidRDefault="002A735D" w:rsidP="00CE033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A7A51">
              <w:rPr>
                <w:color w:val="000000"/>
              </w:rPr>
              <w:t xml:space="preserve">Задачи муниципальной программы </w:t>
            </w:r>
          </w:p>
        </w:tc>
        <w:tc>
          <w:tcPr>
            <w:tcW w:w="6614" w:type="dxa"/>
            <w:gridSpan w:val="4"/>
            <w:shd w:val="clear" w:color="auto" w:fill="auto"/>
            <w:vAlign w:val="center"/>
          </w:tcPr>
          <w:p w:rsidR="002A735D" w:rsidRPr="002A735D" w:rsidRDefault="002A735D" w:rsidP="002A735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A735D">
              <w:rPr>
                <w:color w:val="000000"/>
              </w:rPr>
              <w:t xml:space="preserve">Развитие деловой активности населения  за счет повышения интереса к предпринимательской деятельности; </w:t>
            </w:r>
          </w:p>
          <w:p w:rsidR="002A735D" w:rsidRPr="002A735D" w:rsidRDefault="002A735D" w:rsidP="002A735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A735D">
              <w:rPr>
                <w:color w:val="000000"/>
              </w:rPr>
              <w:t xml:space="preserve">улучшение стартовых условий для предпринимательской деятельности  представителям социально незащищенных слоев населения и молодежи; совершенствование информационно-консультационной поддержки малого и среднего предпринимательства путем расширения спектра и повышения качества услуг; </w:t>
            </w:r>
          </w:p>
          <w:p w:rsidR="002A735D" w:rsidRPr="003A7A51" w:rsidRDefault="002A735D" w:rsidP="002A735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A735D">
              <w:rPr>
                <w:color w:val="000000"/>
              </w:rPr>
              <w:t>развитие механизмов, обеспечивающих доступ малого и среднего предпринимательства к финансовым и материальным ресурсам; обеспечение первоочередной поддержки малого и среднего предпринимательства.</w:t>
            </w:r>
          </w:p>
        </w:tc>
      </w:tr>
      <w:tr w:rsidR="002A735D" w:rsidRPr="005403EF" w:rsidTr="00091568">
        <w:trPr>
          <w:trHeight w:val="109"/>
        </w:trPr>
        <w:tc>
          <w:tcPr>
            <w:tcW w:w="3227" w:type="dxa"/>
            <w:shd w:val="clear" w:color="auto" w:fill="auto"/>
          </w:tcPr>
          <w:p w:rsidR="002A735D" w:rsidRPr="003A7A51" w:rsidRDefault="002A735D" w:rsidP="00CE033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A7A51">
              <w:rPr>
                <w:color w:val="000000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6614" w:type="dxa"/>
            <w:gridSpan w:val="4"/>
            <w:shd w:val="clear" w:color="auto" w:fill="auto"/>
            <w:vAlign w:val="center"/>
          </w:tcPr>
          <w:p w:rsidR="002A735D" w:rsidRPr="002A735D" w:rsidRDefault="002A735D" w:rsidP="002A735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A735D">
              <w:rPr>
                <w:color w:val="000000"/>
              </w:rPr>
              <w:t>- увеличение количества вновь созданных субъектов малого и среднего предпринимательства;</w:t>
            </w:r>
          </w:p>
          <w:p w:rsidR="002A735D" w:rsidRPr="002A735D" w:rsidRDefault="002A735D" w:rsidP="002A735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A735D">
              <w:rPr>
                <w:color w:val="000000"/>
              </w:rPr>
              <w:t>- привлечение в сферу малого и среднего предпринимательства представителей социально-незащищенных слоев населения и молодежи;</w:t>
            </w:r>
          </w:p>
          <w:p w:rsidR="002A735D" w:rsidRPr="002A735D" w:rsidRDefault="002A735D" w:rsidP="002A735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A735D">
              <w:rPr>
                <w:color w:val="000000"/>
              </w:rPr>
              <w:t>- рост числа  успешно действующих малых и средних предприятий, а также физических лиц, не являющихся индивидуальными предпринимателями и применяющих специальный налоговый режим "Налог на профессиональный доход";</w:t>
            </w:r>
          </w:p>
          <w:p w:rsidR="002A735D" w:rsidRPr="002A735D" w:rsidRDefault="002A735D" w:rsidP="002A735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A735D">
              <w:rPr>
                <w:color w:val="000000"/>
              </w:rPr>
              <w:t>- создание новых рабочих мест;</w:t>
            </w:r>
          </w:p>
          <w:p w:rsidR="002A735D" w:rsidRPr="003A7A51" w:rsidRDefault="002A735D" w:rsidP="002A735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A735D">
              <w:rPr>
                <w:color w:val="000000"/>
              </w:rPr>
              <w:t>- увеличение объема налоговых поступлений от субъектов малого и среднего предпринимательства</w:t>
            </w:r>
          </w:p>
        </w:tc>
      </w:tr>
      <w:tr w:rsidR="002A735D" w:rsidRPr="005403EF" w:rsidTr="00091568">
        <w:trPr>
          <w:trHeight w:val="109"/>
        </w:trPr>
        <w:tc>
          <w:tcPr>
            <w:tcW w:w="3227" w:type="dxa"/>
            <w:shd w:val="clear" w:color="auto" w:fill="auto"/>
          </w:tcPr>
          <w:p w:rsidR="002A735D" w:rsidRPr="003A7A51" w:rsidRDefault="002A735D" w:rsidP="00CE0332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3A7A51">
              <w:rPr>
                <w:color w:val="000000"/>
              </w:rPr>
              <w:t>Проекты, реализуемые в рамках муниципальной программы</w:t>
            </w:r>
          </w:p>
        </w:tc>
        <w:tc>
          <w:tcPr>
            <w:tcW w:w="6614" w:type="dxa"/>
            <w:gridSpan w:val="4"/>
            <w:shd w:val="clear" w:color="auto" w:fill="auto"/>
            <w:vAlign w:val="center"/>
          </w:tcPr>
          <w:p w:rsidR="002A735D" w:rsidRPr="003A7A51" w:rsidRDefault="002A735D" w:rsidP="002A735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2A735D">
              <w:rPr>
                <w:color w:val="000000"/>
              </w:rPr>
              <w:t>Комплекс процессных мероприятий "Информационная, консультационная поддержка субъектов малого и среднего предпринимательства"</w:t>
            </w:r>
          </w:p>
        </w:tc>
      </w:tr>
      <w:tr w:rsidR="002A735D" w:rsidRPr="005403EF" w:rsidTr="00091568">
        <w:trPr>
          <w:trHeight w:val="94"/>
        </w:trPr>
        <w:tc>
          <w:tcPr>
            <w:tcW w:w="3227" w:type="dxa"/>
            <w:vMerge w:val="restart"/>
            <w:shd w:val="clear" w:color="auto" w:fill="auto"/>
            <w:vAlign w:val="center"/>
          </w:tcPr>
          <w:p w:rsidR="002A735D" w:rsidRDefault="002A735D" w:rsidP="00CE0332">
            <w:pPr>
              <w:jc w:val="center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Финансовое обеспечение муниципальной программы – всего, в том числе по годам реализации:</w:t>
            </w:r>
          </w:p>
        </w:tc>
        <w:tc>
          <w:tcPr>
            <w:tcW w:w="6614" w:type="dxa"/>
            <w:gridSpan w:val="4"/>
            <w:shd w:val="clear" w:color="auto" w:fill="auto"/>
            <w:vAlign w:val="center"/>
          </w:tcPr>
          <w:p w:rsidR="002A735D" w:rsidRPr="002A735D" w:rsidRDefault="002A735D" w:rsidP="002A735D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Расходы (</w:t>
            </w:r>
            <w:r w:rsidR="00091568">
              <w:rPr>
                <w:rFonts w:eastAsiaTheme="minorHAnsi"/>
                <w:color w:val="000000"/>
                <w:szCs w:val="22"/>
                <w:lang w:eastAsia="en-US"/>
              </w:rPr>
              <w:t xml:space="preserve">тыс. </w:t>
            </w:r>
            <w:r>
              <w:rPr>
                <w:rFonts w:eastAsiaTheme="minorHAnsi"/>
                <w:color w:val="000000"/>
                <w:szCs w:val="22"/>
                <w:lang w:eastAsia="en-US"/>
              </w:rPr>
              <w:t>рублей)</w:t>
            </w:r>
          </w:p>
        </w:tc>
      </w:tr>
      <w:tr w:rsidR="00091568" w:rsidRPr="005403EF" w:rsidTr="00091568">
        <w:trPr>
          <w:trHeight w:val="94"/>
        </w:trPr>
        <w:tc>
          <w:tcPr>
            <w:tcW w:w="3227" w:type="dxa"/>
            <w:vMerge/>
            <w:shd w:val="clear" w:color="auto" w:fill="auto"/>
          </w:tcPr>
          <w:p w:rsidR="00091568" w:rsidRPr="003A7A51" w:rsidRDefault="00091568" w:rsidP="00CE0332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972" w:type="dxa"/>
            <w:shd w:val="clear" w:color="auto" w:fill="auto"/>
            <w:vAlign w:val="center"/>
          </w:tcPr>
          <w:p w:rsidR="00091568" w:rsidRPr="002A735D" w:rsidRDefault="00091568" w:rsidP="000915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Всего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91568" w:rsidRPr="002A735D" w:rsidRDefault="00091568" w:rsidP="000D616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202</w:t>
            </w:r>
            <w:r w:rsidR="000D616C">
              <w:rPr>
                <w:rFonts w:eastAsiaTheme="minorHAnsi"/>
                <w:color w:val="000000"/>
                <w:szCs w:val="22"/>
                <w:lang w:eastAsia="en-US"/>
              </w:rPr>
              <w:t>5</w:t>
            </w:r>
            <w:r>
              <w:rPr>
                <w:rFonts w:eastAsiaTheme="minorHAnsi"/>
                <w:color w:val="000000"/>
                <w:szCs w:val="22"/>
                <w:lang w:eastAsia="en-US"/>
              </w:rPr>
              <w:t>год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91568" w:rsidRPr="002A735D" w:rsidRDefault="00091568" w:rsidP="000D616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202</w:t>
            </w:r>
            <w:r w:rsidR="000D616C">
              <w:rPr>
                <w:rFonts w:eastAsiaTheme="minorHAnsi"/>
                <w:color w:val="000000"/>
                <w:szCs w:val="22"/>
                <w:lang w:eastAsia="en-US"/>
              </w:rPr>
              <w:t>6</w:t>
            </w:r>
            <w:r>
              <w:rPr>
                <w:rFonts w:eastAsiaTheme="minorHAnsi"/>
                <w:color w:val="000000"/>
                <w:szCs w:val="22"/>
                <w:lang w:eastAsia="en-US"/>
              </w:rPr>
              <w:t>год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091568" w:rsidRPr="002A735D" w:rsidRDefault="00091568" w:rsidP="000D616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202</w:t>
            </w:r>
            <w:r w:rsidR="000D616C">
              <w:rPr>
                <w:rFonts w:eastAsiaTheme="minorHAnsi"/>
                <w:color w:val="000000"/>
                <w:szCs w:val="22"/>
                <w:lang w:eastAsia="en-US"/>
              </w:rPr>
              <w:t>7</w:t>
            </w:r>
            <w:r>
              <w:rPr>
                <w:rFonts w:eastAsiaTheme="minorHAnsi"/>
                <w:color w:val="000000"/>
                <w:szCs w:val="22"/>
                <w:lang w:eastAsia="en-US"/>
              </w:rPr>
              <w:t>год</w:t>
            </w:r>
          </w:p>
        </w:tc>
      </w:tr>
      <w:tr w:rsidR="00091568" w:rsidRPr="005403EF" w:rsidTr="00091568">
        <w:trPr>
          <w:trHeight w:val="94"/>
        </w:trPr>
        <w:tc>
          <w:tcPr>
            <w:tcW w:w="3227" w:type="dxa"/>
            <w:shd w:val="clear" w:color="auto" w:fill="auto"/>
          </w:tcPr>
          <w:p w:rsidR="00091568" w:rsidRPr="003A7A51" w:rsidRDefault="00091568" w:rsidP="00CE0332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Средства бюджета поселения</w:t>
            </w:r>
          </w:p>
        </w:tc>
        <w:tc>
          <w:tcPr>
            <w:tcW w:w="1972" w:type="dxa"/>
            <w:shd w:val="clear" w:color="auto" w:fill="auto"/>
            <w:vAlign w:val="center"/>
          </w:tcPr>
          <w:p w:rsidR="00091568" w:rsidRDefault="00091568" w:rsidP="00091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60,00000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91568" w:rsidRDefault="00091568" w:rsidP="00091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20,00000</w:t>
            </w:r>
          </w:p>
        </w:tc>
        <w:tc>
          <w:tcPr>
            <w:tcW w:w="1547" w:type="dxa"/>
            <w:shd w:val="clear" w:color="auto" w:fill="auto"/>
            <w:vAlign w:val="center"/>
          </w:tcPr>
          <w:p w:rsidR="00091568" w:rsidRDefault="00091568" w:rsidP="00091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20,00000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091568" w:rsidRDefault="00091568" w:rsidP="000915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20,00000</w:t>
            </w:r>
          </w:p>
        </w:tc>
      </w:tr>
      <w:tr w:rsidR="00091568" w:rsidRPr="005403EF" w:rsidTr="00091568">
        <w:trPr>
          <w:trHeight w:val="94"/>
        </w:trPr>
        <w:tc>
          <w:tcPr>
            <w:tcW w:w="3227" w:type="dxa"/>
            <w:shd w:val="clear" w:color="auto" w:fill="auto"/>
          </w:tcPr>
          <w:p w:rsidR="00091568" w:rsidRDefault="00091568" w:rsidP="00CE0332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2"/>
                <w:lang w:eastAsia="en-US"/>
              </w:rPr>
            </w:pPr>
          </w:p>
        </w:tc>
        <w:tc>
          <w:tcPr>
            <w:tcW w:w="6614" w:type="dxa"/>
            <w:gridSpan w:val="4"/>
            <w:shd w:val="clear" w:color="auto" w:fill="auto"/>
            <w:vAlign w:val="center"/>
          </w:tcPr>
          <w:p w:rsidR="00091568" w:rsidRDefault="00091568" w:rsidP="0009156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Cs w:val="22"/>
                <w:lang w:eastAsia="en-US"/>
              </w:rPr>
              <w:t>Лимиты финансирования муниципальной программы подлежат корректировке и внесению изменений в бюджеты соответствующих уровней</w:t>
            </w:r>
          </w:p>
        </w:tc>
      </w:tr>
    </w:tbl>
    <w:p w:rsidR="002A735D" w:rsidRDefault="002A735D" w:rsidP="002A735D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2A735D" w:rsidRDefault="002A735D" w:rsidP="002A735D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2A735D" w:rsidRDefault="002A735D" w:rsidP="002A735D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:rsidR="00F0578D" w:rsidRDefault="00F0578D"/>
    <w:p w:rsidR="00171C99" w:rsidRDefault="00171C99">
      <w:pPr>
        <w:ind w:right="-109"/>
        <w:jc w:val="center"/>
        <w:rPr>
          <w:b/>
          <w:color w:val="000000"/>
          <w:sz w:val="24"/>
          <w:szCs w:val="24"/>
        </w:rPr>
        <w:sectPr w:rsidR="00171C99" w:rsidSect="00867905">
          <w:pgSz w:w="11906" w:h="16838"/>
          <w:pgMar w:top="531" w:right="707" w:bottom="567" w:left="1134" w:header="284" w:footer="70" w:gutter="0"/>
          <w:cols w:space="708"/>
          <w:titlePg/>
          <w:docGrid w:linePitch="360"/>
        </w:sectPr>
      </w:pPr>
    </w:p>
    <w:p w:rsidR="00F0578D" w:rsidRDefault="009D5176">
      <w:pPr>
        <w:ind w:right="-109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Состояние и тенденции развития малого и среднего предпринимательства</w:t>
      </w:r>
    </w:p>
    <w:p w:rsidR="00F0578D" w:rsidRDefault="00F0578D">
      <w:pPr>
        <w:ind w:right="-109"/>
        <w:jc w:val="center"/>
        <w:rPr>
          <w:b/>
          <w:color w:val="000000"/>
          <w:sz w:val="24"/>
          <w:szCs w:val="24"/>
        </w:rPr>
      </w:pPr>
    </w:p>
    <w:p w:rsidR="00F0578D" w:rsidRDefault="009D517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к вопросам  местного значения органов местного самоуправления относится содействие развитию малого и среднего предпринимательства, которое призвано способствовать решению ряда социально - экономических задач, в первую очередь, созданию новых рабочих мест, в том числе для молодежи и незащищенных слоев населения, снижению уровня безработицы, формированию среднего класса - основного гаранта социальной и политической стабильности государства. </w:t>
      </w:r>
    </w:p>
    <w:p w:rsidR="00F0578D" w:rsidRDefault="009D517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Малое и среднее предпринимательство играет важнейшую роль в обеспечении стабильности экономического развития, повышения гибкости экономики к изменяющимся внешним и внутренним условиям.</w:t>
      </w:r>
    </w:p>
    <w:p w:rsidR="00F0578D" w:rsidRDefault="009D517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Развитие малого и среднего предпринимательства является важнейшим фактором диверсификации экономики, так как малые и средние предприятия действуют, в основном, в несырьевых  отраслях  экономики,  используя технологии инновационного характера.</w:t>
      </w:r>
    </w:p>
    <w:p w:rsidR="00F0578D" w:rsidRDefault="009D517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 каждым годом становится более весомым вклад малого и среднего  предпринимательства в решение вопросов социально-экономического развития города. Путем создания новых  предприятий и  рабочих мест малое и среднее предпринимательство обеспечивает частичное решение проблемы занятости населения, насыщения рынка товарами и услугами.</w:t>
      </w:r>
    </w:p>
    <w:p w:rsidR="00F0578D" w:rsidRDefault="009D517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Следует отметить, что отсутствие полной статистической информации о деятельности всех субъектов малого предпринимательства, отсутствие статистической информации о субъектах среднего предпринимательства, недостаточное качество статистических показателей, получаемых на основе выборочных обследований, отсутствие статистического наблюдения за индивидуальными предпринимателями не позволяют в полной мере представить  реальную ситуацию в этом секторе экономики.  </w:t>
      </w:r>
    </w:p>
    <w:p w:rsidR="00F0578D" w:rsidRDefault="009D5176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Ситуацию, характеризующую развитие малого предпринимательства на территории Красноборского городского поселения Тосненского </w:t>
      </w:r>
      <w:r w:rsidR="007C5875" w:rsidRPr="007C5875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>района Ленинградской области за  периоды 20</w:t>
      </w:r>
      <w:r w:rsidR="00EF06AD">
        <w:rPr>
          <w:sz w:val="24"/>
          <w:szCs w:val="24"/>
        </w:rPr>
        <w:t>23</w:t>
      </w:r>
      <w:r>
        <w:rPr>
          <w:sz w:val="24"/>
          <w:szCs w:val="24"/>
        </w:rPr>
        <w:t>-20</w:t>
      </w:r>
      <w:r w:rsidR="00EF06AD">
        <w:rPr>
          <w:sz w:val="24"/>
          <w:szCs w:val="24"/>
        </w:rPr>
        <w:t>24</w:t>
      </w:r>
      <w:r>
        <w:rPr>
          <w:sz w:val="24"/>
          <w:szCs w:val="24"/>
        </w:rPr>
        <w:t xml:space="preserve"> годы, можно оценить по статистическим показателям, которые представлены в таблице: </w:t>
      </w:r>
    </w:p>
    <w:p w:rsidR="00F0578D" w:rsidRDefault="00F0578D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1843"/>
        <w:gridCol w:w="1701"/>
        <w:gridCol w:w="1701"/>
      </w:tblGrid>
      <w:tr w:rsidR="00F0578D">
        <w:tc>
          <w:tcPr>
            <w:tcW w:w="4361" w:type="dxa"/>
            <w:shd w:val="clear" w:color="auto" w:fill="auto"/>
          </w:tcPr>
          <w:p w:rsidR="00F0578D" w:rsidRDefault="009D51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показателей</w:t>
            </w:r>
          </w:p>
          <w:p w:rsidR="00F0578D" w:rsidRDefault="00F0578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0578D" w:rsidRDefault="009D51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1701" w:type="dxa"/>
            <w:shd w:val="clear" w:color="auto" w:fill="auto"/>
          </w:tcPr>
          <w:p w:rsidR="00F0578D" w:rsidRDefault="009D5176" w:rsidP="00BA45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A452D">
              <w:rPr>
                <w:sz w:val="24"/>
                <w:szCs w:val="24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:rsidR="00F0578D" w:rsidRDefault="009D5176" w:rsidP="00BA45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BA452D">
              <w:rPr>
                <w:sz w:val="24"/>
                <w:szCs w:val="24"/>
              </w:rPr>
              <w:t>24</w:t>
            </w:r>
          </w:p>
        </w:tc>
      </w:tr>
      <w:tr w:rsidR="00F0578D">
        <w:tc>
          <w:tcPr>
            <w:tcW w:w="4361" w:type="dxa"/>
            <w:shd w:val="clear" w:color="auto" w:fill="auto"/>
          </w:tcPr>
          <w:p w:rsidR="00F0578D" w:rsidRDefault="009D51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малых предприятий (действующие)</w:t>
            </w:r>
          </w:p>
        </w:tc>
        <w:tc>
          <w:tcPr>
            <w:tcW w:w="1843" w:type="dxa"/>
            <w:shd w:val="clear" w:color="auto" w:fill="auto"/>
          </w:tcPr>
          <w:p w:rsidR="00F0578D" w:rsidRDefault="009D51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</w:t>
            </w:r>
          </w:p>
        </w:tc>
        <w:tc>
          <w:tcPr>
            <w:tcW w:w="1701" w:type="dxa"/>
            <w:shd w:val="clear" w:color="auto" w:fill="auto"/>
          </w:tcPr>
          <w:p w:rsidR="00F0578D" w:rsidRDefault="00EF06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F0578D" w:rsidRDefault="00EF06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F0578D">
        <w:tc>
          <w:tcPr>
            <w:tcW w:w="4361" w:type="dxa"/>
            <w:shd w:val="clear" w:color="auto" w:fill="auto"/>
          </w:tcPr>
          <w:p w:rsidR="00F0578D" w:rsidRDefault="009D51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численность работников </w:t>
            </w:r>
          </w:p>
        </w:tc>
        <w:tc>
          <w:tcPr>
            <w:tcW w:w="1843" w:type="dxa"/>
            <w:shd w:val="clear" w:color="auto" w:fill="auto"/>
          </w:tcPr>
          <w:p w:rsidR="00F0578D" w:rsidRDefault="009D51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</w:t>
            </w:r>
          </w:p>
        </w:tc>
        <w:tc>
          <w:tcPr>
            <w:tcW w:w="1701" w:type="dxa"/>
            <w:shd w:val="clear" w:color="auto" w:fill="auto"/>
          </w:tcPr>
          <w:p w:rsidR="00F0578D" w:rsidRDefault="00EF06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</w:t>
            </w:r>
          </w:p>
        </w:tc>
        <w:tc>
          <w:tcPr>
            <w:tcW w:w="1701" w:type="dxa"/>
            <w:shd w:val="clear" w:color="auto" w:fill="auto"/>
          </w:tcPr>
          <w:p w:rsidR="00F0578D" w:rsidRDefault="00EF06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</w:t>
            </w:r>
          </w:p>
        </w:tc>
      </w:tr>
      <w:tr w:rsidR="00F0578D">
        <w:tc>
          <w:tcPr>
            <w:tcW w:w="4361" w:type="dxa"/>
            <w:shd w:val="clear" w:color="auto" w:fill="auto"/>
          </w:tcPr>
          <w:p w:rsidR="00F0578D" w:rsidRDefault="009D51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Фонд начисленной заработной платы </w:t>
            </w:r>
          </w:p>
        </w:tc>
        <w:tc>
          <w:tcPr>
            <w:tcW w:w="1843" w:type="dxa"/>
            <w:shd w:val="clear" w:color="auto" w:fill="auto"/>
          </w:tcPr>
          <w:p w:rsidR="00F0578D" w:rsidRDefault="00EF06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тыс. </w:t>
            </w:r>
            <w:r w:rsidR="009D5176">
              <w:rPr>
                <w:sz w:val="24"/>
                <w:szCs w:val="24"/>
              </w:rPr>
              <w:t>руб.</w:t>
            </w:r>
          </w:p>
        </w:tc>
        <w:tc>
          <w:tcPr>
            <w:tcW w:w="1701" w:type="dxa"/>
            <w:shd w:val="clear" w:color="auto" w:fill="auto"/>
          </w:tcPr>
          <w:p w:rsidR="00F0578D" w:rsidRDefault="00EF06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11995,167</w:t>
            </w:r>
          </w:p>
        </w:tc>
        <w:tc>
          <w:tcPr>
            <w:tcW w:w="1701" w:type="dxa"/>
            <w:shd w:val="clear" w:color="auto" w:fill="auto"/>
          </w:tcPr>
          <w:p w:rsidR="00F0578D" w:rsidRDefault="00EF06AD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12918,823</w:t>
            </w:r>
          </w:p>
        </w:tc>
      </w:tr>
      <w:tr w:rsidR="00F0578D">
        <w:tc>
          <w:tcPr>
            <w:tcW w:w="4361" w:type="dxa"/>
            <w:shd w:val="clear" w:color="auto" w:fill="auto"/>
          </w:tcPr>
          <w:p w:rsidR="00F0578D" w:rsidRDefault="009D51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Среднемесячная заработная плата</w:t>
            </w:r>
          </w:p>
        </w:tc>
        <w:tc>
          <w:tcPr>
            <w:tcW w:w="1843" w:type="dxa"/>
            <w:shd w:val="clear" w:color="auto" w:fill="auto"/>
          </w:tcPr>
          <w:p w:rsidR="00F0578D" w:rsidRDefault="00EF06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тыс. </w:t>
            </w:r>
            <w:r w:rsidR="009D5176">
              <w:rPr>
                <w:sz w:val="24"/>
                <w:szCs w:val="24"/>
              </w:rPr>
              <w:t>руб.</w:t>
            </w:r>
          </w:p>
        </w:tc>
        <w:tc>
          <w:tcPr>
            <w:tcW w:w="1701" w:type="dxa"/>
            <w:shd w:val="clear" w:color="auto" w:fill="auto"/>
          </w:tcPr>
          <w:p w:rsidR="00F0578D" w:rsidRDefault="00EF06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45609,00</w:t>
            </w:r>
          </w:p>
        </w:tc>
        <w:tc>
          <w:tcPr>
            <w:tcW w:w="1701" w:type="dxa"/>
            <w:shd w:val="clear" w:color="auto" w:fill="auto"/>
          </w:tcPr>
          <w:p w:rsidR="00F0578D" w:rsidRDefault="00EF06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49121,00</w:t>
            </w:r>
          </w:p>
        </w:tc>
      </w:tr>
      <w:tr w:rsidR="00F0578D">
        <w:tc>
          <w:tcPr>
            <w:tcW w:w="4361" w:type="dxa"/>
            <w:shd w:val="clear" w:color="auto" w:fill="auto"/>
          </w:tcPr>
          <w:p w:rsidR="00F0578D" w:rsidRDefault="009D517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Оборот организаций по видам экономической деятельности </w:t>
            </w:r>
          </w:p>
        </w:tc>
        <w:tc>
          <w:tcPr>
            <w:tcW w:w="1843" w:type="dxa"/>
            <w:shd w:val="clear" w:color="auto" w:fill="auto"/>
          </w:tcPr>
          <w:p w:rsidR="00F0578D" w:rsidRDefault="009D51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тыс. руб.</w:t>
            </w:r>
          </w:p>
        </w:tc>
        <w:tc>
          <w:tcPr>
            <w:tcW w:w="1701" w:type="dxa"/>
            <w:shd w:val="clear" w:color="auto" w:fill="auto"/>
          </w:tcPr>
          <w:p w:rsidR="00F0578D" w:rsidRDefault="00EF06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20200,621</w:t>
            </w:r>
          </w:p>
        </w:tc>
        <w:tc>
          <w:tcPr>
            <w:tcW w:w="1701" w:type="dxa"/>
            <w:shd w:val="clear" w:color="auto" w:fill="auto"/>
          </w:tcPr>
          <w:p w:rsidR="00F0578D" w:rsidRDefault="00EF06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20631,235</w:t>
            </w:r>
          </w:p>
        </w:tc>
      </w:tr>
    </w:tbl>
    <w:p w:rsidR="00F0578D" w:rsidRDefault="00F0578D">
      <w:pPr>
        <w:ind w:firstLine="720"/>
        <w:jc w:val="both"/>
        <w:rPr>
          <w:sz w:val="24"/>
          <w:szCs w:val="24"/>
        </w:rPr>
      </w:pPr>
    </w:p>
    <w:p w:rsidR="00F0578D" w:rsidRDefault="009D5176">
      <w:pPr>
        <w:ind w:right="71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Анализ факторов, влияющих на развитие малого и среднего предпринимательства, показывает, что существующие проблемы можно решить лишь объединенными усилиями и согласованными действиями самих предпринимателей, органов государственной власти  и органов местного самоуправления. Вместе с тем, во многом этот процесс определяется эффективностью государственной поддержки, которая должна создать благоприятные условия для более полного использования потенциала субъектов малого и среднего предпринимательства.</w:t>
      </w:r>
    </w:p>
    <w:p w:rsidR="00F0578D" w:rsidRDefault="009D5176">
      <w:pPr>
        <w:ind w:right="71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соответствии с Федеральным законом от 24.07.2007 № 209- ФЗ «О развитии малого и среднего предпринимательства в Российской Федерации» конкретные меры поддержки малого предпринимательства осуществляются посредством программ, с помощью которых органы местного самоуправления могут обеспечить целенаправленность, скоординировать эффективность действий, призванных улучшить условия развития данного сектора экономики.</w:t>
      </w:r>
    </w:p>
    <w:p w:rsidR="00F0578D" w:rsidRDefault="00F0578D">
      <w:pPr>
        <w:ind w:right="-109"/>
        <w:jc w:val="center"/>
        <w:rPr>
          <w:b/>
          <w:color w:val="000000"/>
          <w:sz w:val="24"/>
          <w:szCs w:val="24"/>
        </w:rPr>
      </w:pPr>
    </w:p>
    <w:p w:rsidR="00F0578D" w:rsidRDefault="009D5176">
      <w:pPr>
        <w:pStyle w:val="af7"/>
        <w:tabs>
          <w:tab w:val="left" w:pos="6660"/>
        </w:tabs>
        <w:spacing w:after="0"/>
        <w:ind w:left="0"/>
        <w:jc w:val="center"/>
        <w:rPr>
          <w:b/>
        </w:rPr>
      </w:pPr>
      <w:r>
        <w:rPr>
          <w:b/>
        </w:rPr>
        <w:lastRenderedPageBreak/>
        <w:t>Цели и задачи Программы</w:t>
      </w:r>
    </w:p>
    <w:p w:rsidR="00F0578D" w:rsidRDefault="009D5176">
      <w:pPr>
        <w:pStyle w:val="af7"/>
        <w:spacing w:after="0"/>
        <w:ind w:left="0" w:firstLine="709"/>
        <w:jc w:val="both"/>
      </w:pPr>
      <w:r>
        <w:t xml:space="preserve">Целью Программы является создание условий для устойчивого функционирования и развития малого и среднего предпринимательства, увеличения его вклада в решение задач социально-экономического развития Красноборского городского поселения Тосненского </w:t>
      </w:r>
      <w:r w:rsidR="00EF06AD" w:rsidRPr="00EF06AD">
        <w:t xml:space="preserve">муниципального </w:t>
      </w:r>
      <w:r>
        <w:t>района Ленинградской области.</w:t>
      </w:r>
    </w:p>
    <w:p w:rsidR="00F0578D" w:rsidRDefault="009D5176">
      <w:pPr>
        <w:pStyle w:val="af7"/>
        <w:spacing w:after="0"/>
        <w:ind w:left="0" w:firstLine="709"/>
        <w:jc w:val="both"/>
      </w:pPr>
      <w:r>
        <w:t xml:space="preserve">Для  достижения поставленной цели должны быть решены следующие задачи: </w:t>
      </w:r>
    </w:p>
    <w:p w:rsidR="00F0578D" w:rsidRDefault="009D5176">
      <w:pPr>
        <w:pStyle w:val="af7"/>
        <w:spacing w:after="0"/>
        <w:ind w:left="0" w:firstLine="709"/>
        <w:jc w:val="both"/>
      </w:pPr>
      <w:r>
        <w:t>1. расширение доступа субъектов малого и среднего предпринимательства, а также физических лиц, не являющихся индивидуальными предпринимателями и применяющих специальный налоговый режим "Налог на профессиональный доход",  к финансовым и материальным ресурсам, совершенствование методов и механизмов финансовой и материальной поддержки малого и среднего предпринимательства;</w:t>
      </w:r>
    </w:p>
    <w:p w:rsidR="00F0578D" w:rsidRDefault="009D5176">
      <w:pPr>
        <w:pStyle w:val="af7"/>
        <w:spacing w:after="0"/>
        <w:ind w:left="0" w:firstLine="709"/>
        <w:jc w:val="both"/>
      </w:pPr>
      <w:r>
        <w:t>2. содействие созданию и поддержка предпринимательских структур в приоритетных сферах развития малого и среднего бизнеса: производственная сфера, жилищно-коммунальное хозяйство, здравоохранение, физическая культура, туризм, социальное обеспечение, бытовое обслуживание населения;</w:t>
      </w:r>
    </w:p>
    <w:p w:rsidR="00F0578D" w:rsidRDefault="009D5176">
      <w:pPr>
        <w:pStyle w:val="af7"/>
        <w:spacing w:after="0"/>
        <w:ind w:left="0" w:firstLine="709"/>
        <w:jc w:val="both"/>
      </w:pPr>
      <w:r>
        <w:t xml:space="preserve">3. расширение и повышение качества услуг, оказываемых специалистами  организаций муниципальной инфраструктуры поддержки малого и среднего предпринимательства; </w:t>
      </w:r>
    </w:p>
    <w:p w:rsidR="00F0578D" w:rsidRDefault="009D5176">
      <w:pPr>
        <w:pStyle w:val="af7"/>
        <w:spacing w:after="0"/>
        <w:ind w:left="0" w:firstLine="709"/>
        <w:jc w:val="both"/>
      </w:pPr>
      <w:r>
        <w:t xml:space="preserve"> 4. совершенствование форм и методов информирования населения и субъектов малого и среднего предпринимательства по вопросам, связанным с предпринимательской деятельностью;</w:t>
      </w:r>
    </w:p>
    <w:p w:rsidR="00F0578D" w:rsidRDefault="009D5176">
      <w:pPr>
        <w:pStyle w:val="af7"/>
        <w:spacing w:after="0"/>
        <w:ind w:left="0" w:firstLine="709"/>
        <w:jc w:val="both"/>
      </w:pPr>
      <w:r>
        <w:t>5.повышение конкурентоспособности субъектов малого и среднего          предпринимательства на внутренних и внешних рынках;</w:t>
      </w:r>
    </w:p>
    <w:p w:rsidR="00F0578D" w:rsidRDefault="009D5176">
      <w:pPr>
        <w:pStyle w:val="af7"/>
        <w:spacing w:after="0"/>
        <w:ind w:left="0" w:firstLine="709"/>
        <w:jc w:val="both"/>
      </w:pPr>
      <w:r>
        <w:t xml:space="preserve">6. повышение деловой активности населения за счет повышения интереса к предпринимательской деятельности; </w:t>
      </w:r>
    </w:p>
    <w:p w:rsidR="00F0578D" w:rsidRDefault="009D5176">
      <w:pPr>
        <w:pStyle w:val="af7"/>
        <w:spacing w:after="0"/>
        <w:ind w:left="0" w:firstLine="709"/>
        <w:jc w:val="both"/>
      </w:pPr>
      <w:r>
        <w:t>7. расширение использования субъектами малого и среднего предпринимательства информационно-коммуникационных технологий.</w:t>
      </w:r>
    </w:p>
    <w:p w:rsidR="00F0578D" w:rsidRDefault="00F0578D">
      <w:pPr>
        <w:jc w:val="center"/>
        <w:rPr>
          <w:b/>
          <w:sz w:val="24"/>
          <w:szCs w:val="24"/>
        </w:rPr>
      </w:pPr>
    </w:p>
    <w:p w:rsidR="00F0578D" w:rsidRDefault="009D517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направления поддержки малого и среднего предпринимательства </w:t>
      </w:r>
    </w:p>
    <w:p w:rsidR="00F0578D" w:rsidRDefault="009D5176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в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Красноборском</w:t>
      </w:r>
      <w:proofErr w:type="gramEnd"/>
      <w:r>
        <w:rPr>
          <w:b/>
          <w:sz w:val="24"/>
          <w:szCs w:val="24"/>
        </w:rPr>
        <w:t xml:space="preserve"> городском поселении Тосненского </w:t>
      </w:r>
      <w:r w:rsidR="00EF06AD" w:rsidRPr="00EF06AD">
        <w:rPr>
          <w:b/>
          <w:sz w:val="24"/>
          <w:szCs w:val="24"/>
        </w:rPr>
        <w:t xml:space="preserve">муниципального </w:t>
      </w:r>
      <w:r>
        <w:rPr>
          <w:b/>
          <w:sz w:val="24"/>
          <w:szCs w:val="24"/>
        </w:rPr>
        <w:t>района Ленинградской области</w:t>
      </w:r>
      <w:r w:rsidR="00EF06A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в 202</w:t>
      </w:r>
      <w:r w:rsidR="00EF06AD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>-202</w:t>
      </w:r>
      <w:r w:rsidR="00EF06AD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годах    </w:t>
      </w:r>
    </w:p>
    <w:p w:rsidR="00F0578D" w:rsidRDefault="00F0578D">
      <w:pPr>
        <w:ind w:firstLine="709"/>
        <w:jc w:val="center"/>
        <w:rPr>
          <w:b/>
          <w:sz w:val="24"/>
          <w:szCs w:val="24"/>
        </w:rPr>
      </w:pPr>
    </w:p>
    <w:p w:rsidR="00F0578D" w:rsidRDefault="009D5176">
      <w:pPr>
        <w:pStyle w:val="af3"/>
        <w:ind w:firstLine="709"/>
        <w:jc w:val="both"/>
        <w:rPr>
          <w:b w:val="0"/>
          <w:i/>
          <w:szCs w:val="24"/>
        </w:rPr>
      </w:pPr>
      <w:r>
        <w:rPr>
          <w:b w:val="0"/>
          <w:i/>
          <w:szCs w:val="24"/>
        </w:rPr>
        <w:t>1. Расширение доступа малого и среднего предпринимательства к финансовым и материальным ресурсам</w:t>
      </w:r>
    </w:p>
    <w:p w:rsidR="00F0578D" w:rsidRDefault="009D5176">
      <w:pPr>
        <w:pStyle w:val="af3"/>
        <w:ind w:firstLine="709"/>
        <w:jc w:val="both"/>
        <w:rPr>
          <w:b w:val="0"/>
          <w:szCs w:val="24"/>
        </w:rPr>
      </w:pPr>
      <w:r>
        <w:rPr>
          <w:b w:val="0"/>
          <w:szCs w:val="24"/>
        </w:rPr>
        <w:t>Раздел включает следующий комплекс мероприятий:</w:t>
      </w:r>
    </w:p>
    <w:p w:rsidR="00F0578D" w:rsidRDefault="009D5176">
      <w:pPr>
        <w:pStyle w:val="af3"/>
        <w:ind w:firstLine="709"/>
        <w:jc w:val="both"/>
        <w:rPr>
          <w:b w:val="0"/>
          <w:szCs w:val="24"/>
        </w:rPr>
      </w:pPr>
      <w:r>
        <w:rPr>
          <w:b w:val="0"/>
          <w:szCs w:val="24"/>
        </w:rPr>
        <w:t>- проведение обучения и помощь субъектам малого предпринимательства, действующим менее одного года, организованных представителями социально незащищенных слоев населения и молодежью в подготовке бизнес-планов на конкурс Правительства Ленинградской области для получения субсидий;</w:t>
      </w:r>
    </w:p>
    <w:p w:rsidR="00F0578D" w:rsidRDefault="009D5176">
      <w:pPr>
        <w:pStyle w:val="af3"/>
        <w:ind w:firstLine="709"/>
        <w:jc w:val="both"/>
        <w:rPr>
          <w:b w:val="0"/>
          <w:szCs w:val="24"/>
        </w:rPr>
      </w:pPr>
      <w:r>
        <w:rPr>
          <w:b w:val="0"/>
          <w:szCs w:val="24"/>
        </w:rPr>
        <w:t>- привлечение к участию в конкурсах на выполнение муниципального заказа предприятий малого предпринимательства;</w:t>
      </w:r>
    </w:p>
    <w:p w:rsidR="00F0578D" w:rsidRDefault="009D5176">
      <w:pPr>
        <w:pStyle w:val="af3"/>
        <w:ind w:firstLine="709"/>
        <w:jc w:val="both"/>
        <w:rPr>
          <w:b w:val="0"/>
          <w:szCs w:val="24"/>
        </w:rPr>
      </w:pPr>
      <w:r>
        <w:rPr>
          <w:b w:val="0"/>
          <w:szCs w:val="24"/>
        </w:rPr>
        <w:t>- оказание содействия в улучшении стартовых условий  для занятия предпринимательской деятельностью в приоритетных для поселения сферах развития малого и среднего бизнеса;</w:t>
      </w:r>
    </w:p>
    <w:p w:rsidR="00F0578D" w:rsidRDefault="009D5176">
      <w:pPr>
        <w:pStyle w:val="af3"/>
        <w:ind w:firstLine="709"/>
        <w:jc w:val="both"/>
        <w:rPr>
          <w:b w:val="0"/>
          <w:szCs w:val="24"/>
        </w:rPr>
      </w:pPr>
      <w:r>
        <w:rPr>
          <w:b w:val="0"/>
          <w:szCs w:val="24"/>
        </w:rPr>
        <w:t>- расширение доступа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"Налог на профессиональный доход" к материальным ресурсам (оборудование, помещение, земельные участки);</w:t>
      </w:r>
    </w:p>
    <w:p w:rsidR="00F0578D" w:rsidRDefault="009D5176">
      <w:pPr>
        <w:pStyle w:val="af3"/>
        <w:ind w:firstLine="709"/>
        <w:jc w:val="both"/>
        <w:rPr>
          <w:b w:val="0"/>
          <w:i/>
          <w:szCs w:val="24"/>
        </w:rPr>
      </w:pPr>
      <w:r>
        <w:rPr>
          <w:b w:val="0"/>
          <w:i/>
          <w:szCs w:val="24"/>
        </w:rPr>
        <w:t>2.Обеспечение консультационной, организационно-методической и информационной поддержки;</w:t>
      </w:r>
    </w:p>
    <w:p w:rsidR="00F0578D" w:rsidRDefault="009D5176">
      <w:pPr>
        <w:pStyle w:val="af3"/>
        <w:ind w:firstLine="709"/>
        <w:jc w:val="both"/>
        <w:rPr>
          <w:b w:val="0"/>
          <w:szCs w:val="24"/>
        </w:rPr>
      </w:pPr>
      <w:r>
        <w:rPr>
          <w:b w:val="0"/>
          <w:szCs w:val="24"/>
        </w:rPr>
        <w:t>Раздел включает следующий комплекс мероприятий:</w:t>
      </w:r>
    </w:p>
    <w:p w:rsidR="00F0578D" w:rsidRDefault="009D5176">
      <w:pPr>
        <w:pStyle w:val="af3"/>
        <w:ind w:firstLine="709"/>
        <w:jc w:val="both"/>
        <w:rPr>
          <w:b w:val="0"/>
          <w:szCs w:val="24"/>
        </w:rPr>
      </w:pPr>
      <w:r>
        <w:rPr>
          <w:b w:val="0"/>
          <w:szCs w:val="24"/>
        </w:rPr>
        <w:t>- проведение обучения и помощь субъектам малого предпринимательства, организованных представителями социально незащищенных слоев населения и молодежью в подготовке бизнес-планов на конкурс Правительства Ленинградской области  для получения субсидий;</w:t>
      </w:r>
    </w:p>
    <w:p w:rsidR="00F0578D" w:rsidRDefault="009D5176">
      <w:pPr>
        <w:pStyle w:val="af3"/>
        <w:ind w:firstLine="709"/>
        <w:jc w:val="both"/>
        <w:rPr>
          <w:b w:val="0"/>
          <w:szCs w:val="24"/>
        </w:rPr>
      </w:pPr>
      <w:r>
        <w:rPr>
          <w:b w:val="0"/>
          <w:szCs w:val="24"/>
        </w:rPr>
        <w:t>- выпуск информационных бюллетеней для предпринимателей;</w:t>
      </w:r>
    </w:p>
    <w:p w:rsidR="00F0578D" w:rsidRDefault="009D5176">
      <w:pPr>
        <w:pStyle w:val="af3"/>
        <w:ind w:firstLine="709"/>
        <w:jc w:val="both"/>
        <w:rPr>
          <w:b w:val="0"/>
          <w:szCs w:val="24"/>
        </w:rPr>
      </w:pPr>
      <w:r>
        <w:rPr>
          <w:b w:val="0"/>
          <w:szCs w:val="24"/>
        </w:rPr>
        <w:lastRenderedPageBreak/>
        <w:t>- информирование через СМИ о процессах, происходящих в области малого и среднего предпринимательства;</w:t>
      </w:r>
    </w:p>
    <w:p w:rsidR="00F0578D" w:rsidRDefault="009D5176">
      <w:pPr>
        <w:pStyle w:val="af3"/>
        <w:ind w:firstLine="709"/>
        <w:jc w:val="both"/>
        <w:rPr>
          <w:b w:val="0"/>
          <w:szCs w:val="24"/>
        </w:rPr>
      </w:pPr>
      <w:r>
        <w:rPr>
          <w:b w:val="0"/>
          <w:szCs w:val="24"/>
        </w:rPr>
        <w:t xml:space="preserve">- проведение консультационных и обучающих семинаров для субъектов малого и среднего бизнеса по вопросам ведения предпринимательской деятельности и актуальным вопросам в сфере предпринимательства специалистами Фонда «МЦПП»; </w:t>
      </w:r>
    </w:p>
    <w:p w:rsidR="00F0578D" w:rsidRDefault="009D5176">
      <w:pPr>
        <w:ind w:firstLine="709"/>
        <w:rPr>
          <w:sz w:val="24"/>
          <w:szCs w:val="24"/>
        </w:rPr>
      </w:pPr>
      <w:r>
        <w:rPr>
          <w:sz w:val="24"/>
          <w:szCs w:val="24"/>
        </w:rPr>
        <w:t>-организация и проведение индивидуальных консультаций для предпринимателей специалистами Фонда «МЦПП»;</w:t>
      </w:r>
    </w:p>
    <w:p w:rsidR="00F0578D" w:rsidRDefault="009D5176">
      <w:pPr>
        <w:ind w:firstLine="709"/>
        <w:rPr>
          <w:sz w:val="24"/>
          <w:szCs w:val="24"/>
        </w:rPr>
      </w:pPr>
      <w:r>
        <w:rPr>
          <w:sz w:val="24"/>
          <w:szCs w:val="24"/>
        </w:rPr>
        <w:t>- проведение обучающего курса «Успешный предприниматель» с использованием УМК института предпринимательства и инвестиций;</w:t>
      </w:r>
    </w:p>
    <w:p w:rsidR="00F0578D" w:rsidRDefault="009D5176">
      <w:pPr>
        <w:pStyle w:val="af3"/>
        <w:ind w:firstLine="709"/>
        <w:jc w:val="both"/>
        <w:rPr>
          <w:b w:val="0"/>
          <w:i/>
          <w:szCs w:val="24"/>
        </w:rPr>
      </w:pPr>
      <w:r>
        <w:rPr>
          <w:b w:val="0"/>
          <w:i/>
          <w:szCs w:val="24"/>
        </w:rPr>
        <w:t>3.Обеспечение имущественной поддержки.</w:t>
      </w:r>
    </w:p>
    <w:p w:rsidR="00F0578D" w:rsidRDefault="009D5176">
      <w:pPr>
        <w:pStyle w:val="af3"/>
        <w:ind w:firstLine="709"/>
        <w:jc w:val="both"/>
        <w:rPr>
          <w:b w:val="0"/>
          <w:szCs w:val="24"/>
        </w:rPr>
      </w:pPr>
      <w:r>
        <w:rPr>
          <w:b w:val="0"/>
          <w:szCs w:val="24"/>
        </w:rPr>
        <w:t>Раздел включает следующий комплекс мероприятий:</w:t>
      </w:r>
    </w:p>
    <w:p w:rsidR="00F0578D" w:rsidRDefault="009D51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передачи во владение и (или) в пользование муниципального имущества, свободного от прав третьих лиц (за исключением имущественных прав субъектов малого и среднего предпринимательства), на возмездной основе, безвозмездной основе или на льготных условиях;</w:t>
      </w:r>
    </w:p>
    <w:p w:rsidR="00F0578D" w:rsidRDefault="009D5176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предоставление муниципальной преференции в целях имущественной поддержки субъектов малого и среднего предпринимательства в соответствии с муниципальной программой.</w:t>
      </w:r>
    </w:p>
    <w:p w:rsidR="00F0578D" w:rsidRDefault="009D5176">
      <w:pPr>
        <w:pStyle w:val="af3"/>
        <w:ind w:firstLine="709"/>
        <w:jc w:val="both"/>
        <w:rPr>
          <w:b w:val="0"/>
          <w:i/>
          <w:szCs w:val="24"/>
        </w:rPr>
      </w:pPr>
      <w:r>
        <w:rPr>
          <w:b w:val="0"/>
          <w:i/>
          <w:szCs w:val="24"/>
        </w:rPr>
        <w:t>4.Содействие росту конкурентоспособности и продвижению продукции малого и среднего предпринимательства на товарные рынки;</w:t>
      </w:r>
    </w:p>
    <w:p w:rsidR="00F0578D" w:rsidRDefault="009D5176">
      <w:pPr>
        <w:pStyle w:val="af3"/>
        <w:ind w:firstLine="709"/>
        <w:jc w:val="both"/>
        <w:rPr>
          <w:b w:val="0"/>
          <w:szCs w:val="24"/>
        </w:rPr>
      </w:pPr>
      <w:r>
        <w:rPr>
          <w:b w:val="0"/>
          <w:szCs w:val="24"/>
        </w:rPr>
        <w:t>Раздел включает следующий комплекс мероприятий:</w:t>
      </w:r>
    </w:p>
    <w:p w:rsidR="00F0578D" w:rsidRDefault="009D5176">
      <w:pPr>
        <w:pStyle w:val="af3"/>
        <w:ind w:firstLine="709"/>
        <w:jc w:val="both"/>
        <w:rPr>
          <w:b w:val="0"/>
          <w:szCs w:val="24"/>
        </w:rPr>
      </w:pPr>
      <w:r>
        <w:rPr>
          <w:b w:val="0"/>
          <w:szCs w:val="24"/>
        </w:rPr>
        <w:t>- организация участия субъектов малого и среднего предпринимательства в семинарах по вопросам подготовки к внешнеэкономической деятельности;</w:t>
      </w:r>
    </w:p>
    <w:p w:rsidR="00F0578D" w:rsidRDefault="009D5176">
      <w:pPr>
        <w:pStyle w:val="af3"/>
        <w:ind w:firstLine="709"/>
        <w:jc w:val="both"/>
        <w:rPr>
          <w:b w:val="0"/>
          <w:szCs w:val="24"/>
        </w:rPr>
      </w:pPr>
      <w:r>
        <w:rPr>
          <w:b w:val="0"/>
          <w:szCs w:val="24"/>
        </w:rPr>
        <w:t xml:space="preserve">- привлечение к участию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"Налог на профессиональный доход" в международных, межрегиональных и областных конференциях, фестивалях, чемпионатах, конкурсах, форумах, </w:t>
      </w:r>
      <w:proofErr w:type="spellStart"/>
      <w:r>
        <w:rPr>
          <w:b w:val="0"/>
          <w:szCs w:val="24"/>
        </w:rPr>
        <w:t>выставочно</w:t>
      </w:r>
      <w:proofErr w:type="spellEnd"/>
      <w:r>
        <w:rPr>
          <w:b w:val="0"/>
          <w:szCs w:val="24"/>
        </w:rPr>
        <w:t xml:space="preserve"> – ярмарочных мероприятиях, направленных на развитие малого и среднего предпринимательства;</w:t>
      </w:r>
    </w:p>
    <w:p w:rsidR="00F0578D" w:rsidRDefault="009D5176">
      <w:pPr>
        <w:pStyle w:val="af3"/>
        <w:ind w:firstLine="709"/>
        <w:jc w:val="both"/>
        <w:rPr>
          <w:b w:val="0"/>
          <w:i/>
          <w:szCs w:val="24"/>
        </w:rPr>
      </w:pPr>
      <w:r>
        <w:rPr>
          <w:b w:val="0"/>
          <w:i/>
          <w:szCs w:val="24"/>
        </w:rPr>
        <w:t>5. Развитие информационно – коммуникационных технологий в сфере малого и среднего предпринимательства.</w:t>
      </w:r>
    </w:p>
    <w:p w:rsidR="00F0578D" w:rsidRDefault="009D5176">
      <w:pPr>
        <w:pStyle w:val="af3"/>
        <w:ind w:firstLine="709"/>
        <w:jc w:val="both"/>
        <w:rPr>
          <w:b w:val="0"/>
          <w:szCs w:val="24"/>
        </w:rPr>
      </w:pPr>
      <w:r>
        <w:rPr>
          <w:b w:val="0"/>
          <w:szCs w:val="24"/>
        </w:rPr>
        <w:t>- организация и проведение обучающих семинаров по использованию информационно - коммуникационных  технологий в бизнесе для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"Налог на профессиональный доход".</w:t>
      </w:r>
    </w:p>
    <w:p w:rsidR="00F0578D" w:rsidRDefault="009D5176">
      <w:pPr>
        <w:pStyle w:val="af3"/>
        <w:ind w:firstLine="900"/>
        <w:rPr>
          <w:b w:val="0"/>
          <w:szCs w:val="24"/>
        </w:rPr>
      </w:pPr>
      <w:r>
        <w:rPr>
          <w:b w:val="0"/>
          <w:szCs w:val="24"/>
        </w:rPr>
        <w:t>Оценка эффективности Программных мероприятий</w:t>
      </w:r>
    </w:p>
    <w:p w:rsidR="00F0578D" w:rsidRDefault="00F0578D">
      <w:pPr>
        <w:pStyle w:val="af3"/>
        <w:ind w:firstLine="900"/>
        <w:rPr>
          <w:b w:val="0"/>
          <w:szCs w:val="24"/>
        </w:rPr>
      </w:pPr>
    </w:p>
    <w:p w:rsidR="00F0578D" w:rsidRDefault="009D5176">
      <w:pPr>
        <w:pStyle w:val="af3"/>
        <w:ind w:firstLine="900"/>
        <w:jc w:val="both"/>
        <w:rPr>
          <w:b w:val="0"/>
          <w:szCs w:val="24"/>
        </w:rPr>
      </w:pPr>
      <w:r>
        <w:rPr>
          <w:b w:val="0"/>
          <w:szCs w:val="24"/>
        </w:rPr>
        <w:t>Основными итогами реализации Программы являются:</w:t>
      </w:r>
    </w:p>
    <w:p w:rsidR="00867905" w:rsidRDefault="009D5176" w:rsidP="00867905">
      <w:pPr>
        <w:pStyle w:val="af3"/>
        <w:ind w:firstLine="900"/>
        <w:jc w:val="both"/>
        <w:rPr>
          <w:b w:val="0"/>
          <w:szCs w:val="24"/>
        </w:rPr>
      </w:pPr>
      <w:proofErr w:type="gramStart"/>
      <w:r>
        <w:rPr>
          <w:b w:val="0"/>
          <w:szCs w:val="24"/>
        </w:rPr>
        <w:t>- существенный рост числа субъектов малого и среднего предпринимательства и физических лиц, не являющихся индивидуальными предпринимателями и применяющих специальный налоговый режим "Налог на профессиональный доход", получивших поддержку в форме услуг имущественного, информационного, консультационного и обучающего характера, что положительно повлияет на формирование устойчивых тенденций роста объемов выпуска товаров и услуг малыми и средними предприятиями района, роста среднесписочной численности занятых на малых и</w:t>
      </w:r>
      <w:proofErr w:type="gramEnd"/>
      <w:r>
        <w:rPr>
          <w:b w:val="0"/>
          <w:szCs w:val="24"/>
        </w:rPr>
        <w:t xml:space="preserve"> средних  </w:t>
      </w:r>
      <w:proofErr w:type="gramStart"/>
      <w:r>
        <w:rPr>
          <w:b w:val="0"/>
          <w:szCs w:val="24"/>
        </w:rPr>
        <w:t>предприятиях</w:t>
      </w:r>
      <w:proofErr w:type="gramEnd"/>
      <w:r>
        <w:rPr>
          <w:b w:val="0"/>
          <w:szCs w:val="24"/>
        </w:rPr>
        <w:t>, а также на рост налоговых поступлений в бюджет  поселения;</w:t>
      </w:r>
    </w:p>
    <w:p w:rsidR="00F0578D" w:rsidRDefault="009D5176" w:rsidP="00867905">
      <w:pPr>
        <w:pStyle w:val="af3"/>
        <w:ind w:firstLine="900"/>
        <w:jc w:val="both"/>
        <w:rPr>
          <w:b w:val="0"/>
          <w:szCs w:val="24"/>
        </w:rPr>
      </w:pPr>
      <w:r>
        <w:rPr>
          <w:b w:val="0"/>
          <w:szCs w:val="24"/>
        </w:rPr>
        <w:t>- насыщение потребительского рынка качественными и доступными  для массового покупателя товарами и услугами. Расширение производства продукции отечественного производства;</w:t>
      </w:r>
    </w:p>
    <w:p w:rsidR="00F0578D" w:rsidRDefault="009D5176" w:rsidP="00171C99">
      <w:pPr>
        <w:pStyle w:val="af3"/>
        <w:ind w:firstLine="900"/>
        <w:jc w:val="both"/>
        <w:rPr>
          <w:b w:val="0"/>
          <w:szCs w:val="24"/>
        </w:rPr>
        <w:sectPr w:rsidR="00F0578D" w:rsidSect="00171C99">
          <w:pgSz w:w="11906" w:h="16838"/>
          <w:pgMar w:top="531" w:right="707" w:bottom="567" w:left="1701" w:header="284" w:footer="70" w:gutter="0"/>
          <w:cols w:space="708"/>
          <w:titlePg/>
          <w:docGrid w:linePitch="360"/>
        </w:sectPr>
      </w:pPr>
      <w:r>
        <w:rPr>
          <w:b w:val="0"/>
          <w:szCs w:val="24"/>
        </w:rPr>
        <w:t xml:space="preserve">- Совершенствование отраслевой структуры поселения путем заполнения малыми предприятиями «свободной ниши» по организации новых производств и услуг в приоритетных направлениях социально-экономического развития Красноборского городского поселения Тосненского </w:t>
      </w:r>
      <w:r w:rsidR="00910EA8" w:rsidRPr="00910EA8">
        <w:rPr>
          <w:b w:val="0"/>
          <w:szCs w:val="24"/>
        </w:rPr>
        <w:t xml:space="preserve">муниципального </w:t>
      </w:r>
      <w:r>
        <w:rPr>
          <w:b w:val="0"/>
          <w:szCs w:val="24"/>
        </w:rPr>
        <w:t>района Ленинградской области.</w:t>
      </w:r>
    </w:p>
    <w:p w:rsidR="00CE0332" w:rsidRDefault="00CE0332" w:rsidP="00CE0332">
      <w:pPr>
        <w:autoSpaceDE w:val="0"/>
        <w:autoSpaceDN w:val="0"/>
        <w:adjustRightInd w:val="0"/>
        <w:jc w:val="right"/>
      </w:pPr>
      <w:r w:rsidRPr="00C145A6">
        <w:lastRenderedPageBreak/>
        <w:t>Приложение №</w:t>
      </w:r>
      <w:r>
        <w:t>1</w:t>
      </w:r>
      <w:r w:rsidRPr="00C145A6">
        <w:t xml:space="preserve">  </w:t>
      </w:r>
    </w:p>
    <w:p w:rsidR="00CE0332" w:rsidRDefault="00CE0332" w:rsidP="00CE0332">
      <w:pPr>
        <w:autoSpaceDE w:val="0"/>
        <w:autoSpaceDN w:val="0"/>
        <w:adjustRightInd w:val="0"/>
        <w:jc w:val="right"/>
      </w:pPr>
      <w:r w:rsidRPr="00C145A6">
        <w:t>к муниципальной программе</w:t>
      </w:r>
    </w:p>
    <w:p w:rsidR="00CE0332" w:rsidRDefault="00CE0332" w:rsidP="00CE0332">
      <w:pPr>
        <w:autoSpaceDE w:val="0"/>
        <w:autoSpaceDN w:val="0"/>
        <w:adjustRightInd w:val="0"/>
        <w:jc w:val="right"/>
      </w:pPr>
    </w:p>
    <w:p w:rsidR="00CE0332" w:rsidRPr="00E35284" w:rsidRDefault="00CE0332" w:rsidP="00CE0332">
      <w:pPr>
        <w:jc w:val="center"/>
        <w:rPr>
          <w:b/>
          <w:sz w:val="28"/>
          <w:szCs w:val="28"/>
        </w:rPr>
      </w:pPr>
      <w:r w:rsidRPr="00107334">
        <w:rPr>
          <w:color w:val="000000"/>
          <w:sz w:val="28"/>
          <w:szCs w:val="28"/>
        </w:rPr>
        <w:t>План реал</w:t>
      </w:r>
      <w:r>
        <w:rPr>
          <w:color w:val="000000"/>
          <w:sz w:val="28"/>
          <w:szCs w:val="28"/>
        </w:rPr>
        <w:t>изации муниципальной программы</w:t>
      </w:r>
    </w:p>
    <w:p w:rsidR="00CE0332" w:rsidRDefault="00CE0332" w:rsidP="00CE033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35284">
        <w:rPr>
          <w:b/>
          <w:sz w:val="28"/>
          <w:szCs w:val="28"/>
        </w:rPr>
        <w:t xml:space="preserve">«Развитие и поддержка малого и среднего предпринимательства </w:t>
      </w:r>
      <w:proofErr w:type="gramStart"/>
      <w:r w:rsidRPr="00E35284">
        <w:rPr>
          <w:b/>
          <w:sz w:val="28"/>
          <w:szCs w:val="28"/>
        </w:rPr>
        <w:t>в</w:t>
      </w:r>
      <w:proofErr w:type="gramEnd"/>
      <w:r w:rsidRPr="00E35284"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Красноборском</w:t>
      </w:r>
      <w:proofErr w:type="gramEnd"/>
      <w:r w:rsidRPr="00E35284">
        <w:rPr>
          <w:b/>
          <w:sz w:val="28"/>
          <w:szCs w:val="28"/>
        </w:rPr>
        <w:t xml:space="preserve"> городском поселении Тосненског</w:t>
      </w:r>
      <w:r>
        <w:rPr>
          <w:b/>
          <w:sz w:val="28"/>
          <w:szCs w:val="28"/>
        </w:rPr>
        <w:t xml:space="preserve">о </w:t>
      </w:r>
      <w:r w:rsidR="00910EA8" w:rsidRPr="00910EA8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района Ленинградской области»</w:t>
      </w:r>
    </w:p>
    <w:tbl>
      <w:tblPr>
        <w:tblpPr w:leftFromText="180" w:rightFromText="180" w:vertAnchor="text" w:tblpXSpec="center" w:tblpY="1"/>
        <w:tblOverlap w:val="never"/>
        <w:tblW w:w="15324" w:type="dxa"/>
        <w:jc w:val="center"/>
        <w:tblLayout w:type="fixed"/>
        <w:tblLook w:val="04A0" w:firstRow="1" w:lastRow="0" w:firstColumn="1" w:lastColumn="0" w:noHBand="0" w:noVBand="1"/>
      </w:tblPr>
      <w:tblGrid>
        <w:gridCol w:w="960"/>
        <w:gridCol w:w="2599"/>
        <w:gridCol w:w="1985"/>
        <w:gridCol w:w="1275"/>
        <w:gridCol w:w="12"/>
        <w:gridCol w:w="1264"/>
        <w:gridCol w:w="23"/>
        <w:gridCol w:w="1238"/>
        <w:gridCol w:w="15"/>
        <w:gridCol w:w="1261"/>
        <w:gridCol w:w="15"/>
        <w:gridCol w:w="1119"/>
        <w:gridCol w:w="156"/>
        <w:gridCol w:w="1403"/>
        <w:gridCol w:w="15"/>
        <w:gridCol w:w="978"/>
        <w:gridCol w:w="14"/>
        <w:gridCol w:w="992"/>
      </w:tblGrid>
      <w:tr w:rsidR="00CE0332" w:rsidRPr="00107334" w:rsidTr="00B65971">
        <w:trPr>
          <w:trHeight w:val="1545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332" w:rsidRPr="00107334" w:rsidRDefault="00CE0332" w:rsidP="00B65971">
            <w:pPr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332" w:rsidRPr="00107334" w:rsidRDefault="00CE0332" w:rsidP="00B65971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332" w:rsidRPr="00107334" w:rsidRDefault="00CE0332" w:rsidP="00B65971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Ответственный исполнитель (структурное подразделение, организация)*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332" w:rsidRPr="00107334" w:rsidRDefault="00CE0332" w:rsidP="00B65971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Срок начала реализации</w:t>
            </w:r>
          </w:p>
        </w:tc>
        <w:tc>
          <w:tcPr>
            <w:tcW w:w="12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332" w:rsidRPr="00107334" w:rsidRDefault="00CE0332" w:rsidP="00B65971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Срок окончания реализации</w:t>
            </w:r>
          </w:p>
        </w:tc>
        <w:tc>
          <w:tcPr>
            <w:tcW w:w="12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0332" w:rsidRPr="00107334" w:rsidRDefault="00CE0332" w:rsidP="00B65971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Период финансирования мероприятия (по годам)</w:t>
            </w:r>
          </w:p>
        </w:tc>
        <w:tc>
          <w:tcPr>
            <w:tcW w:w="595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332" w:rsidRPr="00107334" w:rsidRDefault="00CE0332" w:rsidP="00B65971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Объем ресурсного обеспечения, тыс. руб.</w:t>
            </w:r>
          </w:p>
        </w:tc>
      </w:tr>
      <w:tr w:rsidR="00CE0332" w:rsidRPr="00107334" w:rsidTr="00B65971">
        <w:trPr>
          <w:trHeight w:val="30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0332" w:rsidRPr="00107334" w:rsidRDefault="00CE0332" w:rsidP="00B659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32" w:rsidRPr="00107334" w:rsidRDefault="00CE0332" w:rsidP="00B659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32" w:rsidRPr="00107334" w:rsidRDefault="00CE0332" w:rsidP="00B659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32" w:rsidRPr="00107334" w:rsidRDefault="00CE0332" w:rsidP="00B659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32" w:rsidRPr="00107334" w:rsidRDefault="00CE0332" w:rsidP="00B659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32" w:rsidRPr="00107334" w:rsidRDefault="00CE0332" w:rsidP="00B659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332" w:rsidRPr="00107334" w:rsidRDefault="00CE0332" w:rsidP="00B65971">
            <w:pPr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467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332" w:rsidRPr="00107334" w:rsidRDefault="00CE0332" w:rsidP="00B65971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 xml:space="preserve">В том числе </w:t>
            </w:r>
          </w:p>
        </w:tc>
      </w:tr>
      <w:tr w:rsidR="00CE0332" w:rsidRPr="00107334" w:rsidTr="00B65971">
        <w:trPr>
          <w:trHeight w:val="600"/>
          <w:jc w:val="center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E0332" w:rsidRPr="00107334" w:rsidRDefault="00CE0332" w:rsidP="00B659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32" w:rsidRPr="00107334" w:rsidRDefault="00CE0332" w:rsidP="00B659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32" w:rsidRPr="00107334" w:rsidRDefault="00CE0332" w:rsidP="00B659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32" w:rsidRPr="00107334" w:rsidRDefault="00CE0332" w:rsidP="00B659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32" w:rsidRPr="00107334" w:rsidRDefault="00CE0332" w:rsidP="00B659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32" w:rsidRPr="00107334" w:rsidRDefault="00CE0332" w:rsidP="00B659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32" w:rsidRPr="00107334" w:rsidRDefault="00CE0332" w:rsidP="00B659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332" w:rsidRPr="00107334" w:rsidRDefault="00CE0332" w:rsidP="00B65971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332" w:rsidRPr="00107334" w:rsidRDefault="00CE0332" w:rsidP="00B65971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ОБ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332" w:rsidRPr="00107334" w:rsidRDefault="00CE0332" w:rsidP="00B65971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ФБ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E0332" w:rsidRPr="00107334" w:rsidRDefault="00CE0332" w:rsidP="00B65971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Прочие источники</w:t>
            </w:r>
          </w:p>
        </w:tc>
      </w:tr>
      <w:tr w:rsidR="00CE0332" w:rsidRPr="00107334" w:rsidTr="00B65971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332" w:rsidRPr="00107334" w:rsidRDefault="00CE0332" w:rsidP="00B65971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332" w:rsidRPr="00107334" w:rsidRDefault="00CE0332" w:rsidP="00B65971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332" w:rsidRPr="00107334" w:rsidRDefault="00CE0332" w:rsidP="00B65971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332" w:rsidRPr="00107334" w:rsidRDefault="00CE0332" w:rsidP="00B65971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332" w:rsidRPr="00107334" w:rsidRDefault="00CE0332" w:rsidP="00B65971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332" w:rsidRPr="00107334" w:rsidRDefault="00CE0332" w:rsidP="00B65971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332" w:rsidRPr="00107334" w:rsidRDefault="00CE0332" w:rsidP="00B65971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332" w:rsidRPr="00107334" w:rsidRDefault="00CE0332" w:rsidP="00B65971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332" w:rsidRPr="00107334" w:rsidRDefault="00CE0332" w:rsidP="00B65971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332" w:rsidRPr="00107334" w:rsidRDefault="00CE0332" w:rsidP="00B65971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332" w:rsidRPr="00107334" w:rsidRDefault="00CE0332" w:rsidP="00B65971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11</w:t>
            </w:r>
          </w:p>
        </w:tc>
      </w:tr>
      <w:tr w:rsidR="00CE0332" w:rsidRPr="00107334" w:rsidTr="00B65971">
        <w:trPr>
          <w:trHeight w:val="894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E0332" w:rsidRPr="00107334" w:rsidRDefault="00CE0332" w:rsidP="00B65971">
            <w:pPr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5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0332" w:rsidRPr="00E35284" w:rsidRDefault="00CE0332" w:rsidP="00B6597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Муниципальная  программа</w:t>
            </w:r>
          </w:p>
          <w:p w:rsidR="00CE0332" w:rsidRPr="00107334" w:rsidRDefault="00CE0332" w:rsidP="00B65971">
            <w:pPr>
              <w:rPr>
                <w:color w:val="000000"/>
                <w:sz w:val="22"/>
                <w:szCs w:val="22"/>
              </w:rPr>
            </w:pPr>
            <w:r w:rsidRPr="00E35284">
              <w:rPr>
                <w:color w:val="000000"/>
                <w:sz w:val="22"/>
                <w:szCs w:val="22"/>
              </w:rPr>
              <w:t>«</w:t>
            </w:r>
            <w:r w:rsidRPr="00CE0332">
              <w:rPr>
                <w:color w:val="000000"/>
                <w:sz w:val="22"/>
                <w:szCs w:val="22"/>
              </w:rPr>
              <w:t xml:space="preserve">Развитие  и поддержка малого и среднего предпринимательства </w:t>
            </w:r>
            <w:proofErr w:type="gramStart"/>
            <w:r w:rsidRPr="00CE0332">
              <w:rPr>
                <w:color w:val="000000"/>
                <w:sz w:val="22"/>
                <w:szCs w:val="22"/>
              </w:rPr>
              <w:t>в</w:t>
            </w:r>
            <w:proofErr w:type="gramEnd"/>
            <w:r w:rsidRPr="00CE0332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CE0332">
              <w:rPr>
                <w:color w:val="000000"/>
                <w:sz w:val="22"/>
                <w:szCs w:val="22"/>
              </w:rPr>
              <w:t>Красноборском</w:t>
            </w:r>
            <w:proofErr w:type="gramEnd"/>
            <w:r w:rsidRPr="00CE0332">
              <w:rPr>
                <w:color w:val="000000"/>
                <w:sz w:val="22"/>
                <w:szCs w:val="22"/>
              </w:rPr>
              <w:t xml:space="preserve"> городском поселении Тосненского района </w:t>
            </w:r>
            <w:r w:rsidR="00910EA8">
              <w:t xml:space="preserve"> </w:t>
            </w:r>
            <w:r w:rsidR="00910EA8" w:rsidRPr="00910EA8">
              <w:rPr>
                <w:color w:val="000000"/>
                <w:sz w:val="22"/>
                <w:szCs w:val="22"/>
              </w:rPr>
              <w:t xml:space="preserve">муниципального </w:t>
            </w:r>
            <w:r w:rsidRPr="00CE0332">
              <w:rPr>
                <w:color w:val="000000"/>
                <w:sz w:val="22"/>
                <w:szCs w:val="22"/>
              </w:rPr>
              <w:t>Ленинградской области</w:t>
            </w:r>
            <w:r>
              <w:rPr>
                <w:color w:val="000000"/>
                <w:sz w:val="22"/>
                <w:szCs w:val="22"/>
              </w:rPr>
              <w:t>»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0332" w:rsidRPr="00107334" w:rsidRDefault="00CE0332" w:rsidP="00B65971">
            <w:pPr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color w:val="000000"/>
                <w:sz w:val="22"/>
                <w:szCs w:val="22"/>
              </w:rPr>
              <w:t>Красноборского</w:t>
            </w:r>
            <w:r w:rsidRPr="00107334">
              <w:rPr>
                <w:color w:val="000000"/>
                <w:sz w:val="22"/>
                <w:szCs w:val="22"/>
              </w:rPr>
              <w:t xml:space="preserve"> городского поселения Тосненского района Ленинградской области</w:t>
            </w:r>
          </w:p>
        </w:tc>
        <w:tc>
          <w:tcPr>
            <w:tcW w:w="128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332" w:rsidRPr="00107334" w:rsidRDefault="00CE0332" w:rsidP="00BA452D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01.01.202</w:t>
            </w:r>
            <w:r w:rsidR="00BA452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8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0332" w:rsidRPr="00107334" w:rsidRDefault="00CE0332" w:rsidP="00BA452D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31.12.</w:t>
            </w:r>
            <w:r>
              <w:rPr>
                <w:color w:val="000000"/>
                <w:sz w:val="22"/>
                <w:szCs w:val="22"/>
              </w:rPr>
              <w:t>202</w:t>
            </w:r>
            <w:r w:rsidR="00BA452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E0332" w:rsidRPr="00107334" w:rsidRDefault="00CE0332" w:rsidP="00BA452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 w:rsidR="00BA452D">
              <w:rPr>
                <w:color w:val="000000"/>
                <w:sz w:val="22"/>
                <w:szCs w:val="22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г.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332" w:rsidRPr="00107334" w:rsidRDefault="00CE0332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332" w:rsidRPr="00107334" w:rsidRDefault="00CE0332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20,00000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332" w:rsidRPr="00107334" w:rsidRDefault="00CE0332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332" w:rsidRPr="00107334" w:rsidRDefault="00CE0332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332" w:rsidRPr="00107334" w:rsidRDefault="00CE0332" w:rsidP="00B65971">
            <w:pPr>
              <w:rPr>
                <w:color w:val="000000"/>
                <w:sz w:val="22"/>
                <w:szCs w:val="22"/>
              </w:rPr>
            </w:pPr>
          </w:p>
        </w:tc>
      </w:tr>
      <w:tr w:rsidR="00CE0332" w:rsidRPr="00107334" w:rsidTr="00B65971">
        <w:trPr>
          <w:trHeight w:val="850"/>
          <w:jc w:val="center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E0332" w:rsidRPr="00107334" w:rsidRDefault="00CE0332" w:rsidP="00B659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332" w:rsidRDefault="00CE0332" w:rsidP="00B659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E0332" w:rsidRPr="00107334" w:rsidRDefault="00CE0332" w:rsidP="00B659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332" w:rsidRPr="00107334" w:rsidRDefault="00CE0332" w:rsidP="00B65971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332" w:rsidRPr="00107334" w:rsidRDefault="00CE0332" w:rsidP="00B65971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332" w:rsidRDefault="00CE0332" w:rsidP="00BA452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 w:rsidR="00BA452D">
              <w:rPr>
                <w:color w:val="000000"/>
                <w:sz w:val="22"/>
                <w:szCs w:val="22"/>
              </w:rPr>
              <w:t>6</w:t>
            </w:r>
            <w:r>
              <w:rPr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332" w:rsidRDefault="00CE0332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20,00000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332" w:rsidRDefault="00CE0332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20,00000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332" w:rsidRDefault="00CE0332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332" w:rsidRDefault="00CE0332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332" w:rsidRPr="00107334" w:rsidRDefault="00CE0332" w:rsidP="00B65971">
            <w:pPr>
              <w:rPr>
                <w:color w:val="000000"/>
                <w:sz w:val="22"/>
                <w:szCs w:val="22"/>
              </w:rPr>
            </w:pPr>
          </w:p>
        </w:tc>
      </w:tr>
      <w:tr w:rsidR="00CE0332" w:rsidRPr="00107334" w:rsidTr="00B65971">
        <w:trPr>
          <w:trHeight w:val="924"/>
          <w:jc w:val="center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CE0332" w:rsidRPr="00107334" w:rsidRDefault="00CE0332" w:rsidP="00B659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332" w:rsidRDefault="00CE0332" w:rsidP="00B659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E0332" w:rsidRPr="00107334" w:rsidRDefault="00CE0332" w:rsidP="00B659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332" w:rsidRPr="00107334" w:rsidRDefault="00CE0332" w:rsidP="00B65971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332" w:rsidRPr="00107334" w:rsidRDefault="00CE0332" w:rsidP="00B65971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E0332" w:rsidRDefault="00CE0332" w:rsidP="00BA452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 w:rsidR="00BA452D">
              <w:rPr>
                <w:color w:val="000000"/>
                <w:sz w:val="22"/>
                <w:szCs w:val="22"/>
              </w:rPr>
              <w:t>7</w:t>
            </w:r>
            <w:r>
              <w:rPr>
                <w:color w:val="000000"/>
                <w:sz w:val="22"/>
                <w:szCs w:val="22"/>
              </w:rPr>
              <w:t xml:space="preserve"> г.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332" w:rsidRDefault="00CE0332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20,00000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332" w:rsidRDefault="00CE0332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20,00000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332" w:rsidRDefault="00CE0332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332" w:rsidRDefault="00CE0332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E0332" w:rsidRPr="00107334" w:rsidRDefault="00CE0332" w:rsidP="00B65971">
            <w:pPr>
              <w:rPr>
                <w:color w:val="000000"/>
                <w:sz w:val="22"/>
                <w:szCs w:val="22"/>
              </w:rPr>
            </w:pPr>
          </w:p>
        </w:tc>
      </w:tr>
      <w:tr w:rsidR="00CE0332" w:rsidRPr="00107334" w:rsidTr="00B65971">
        <w:trPr>
          <w:trHeight w:val="34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0332" w:rsidRPr="00107334" w:rsidRDefault="00CE0332" w:rsidP="00B6597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07334">
              <w:rPr>
                <w:b/>
                <w:bCs/>
                <w:color w:val="000000"/>
                <w:sz w:val="22"/>
                <w:szCs w:val="22"/>
              </w:rPr>
              <w:t xml:space="preserve">Итого 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CE0332" w:rsidRPr="00107334" w:rsidRDefault="00CE0332" w:rsidP="00B6597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073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332" w:rsidRPr="00107334" w:rsidRDefault="00CE0332" w:rsidP="00B6597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073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332" w:rsidRPr="00107334" w:rsidRDefault="00CE0332" w:rsidP="00B6597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073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332" w:rsidRPr="00107334" w:rsidRDefault="00CE0332" w:rsidP="00B65971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07334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0332" w:rsidRPr="00107334" w:rsidRDefault="00CE0332" w:rsidP="00B6597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0733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332" w:rsidRPr="00107334" w:rsidRDefault="00CE0332" w:rsidP="00B6597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332" w:rsidRPr="00107334" w:rsidRDefault="00CE0332" w:rsidP="00B6597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60,00000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332" w:rsidRPr="00107334" w:rsidRDefault="00CE0332" w:rsidP="00B6597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332" w:rsidRPr="00107334" w:rsidRDefault="00CE0332" w:rsidP="00B65971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07334">
              <w:rPr>
                <w:b/>
                <w:bCs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0332" w:rsidRPr="00107334" w:rsidRDefault="00CE0332" w:rsidP="00B6597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0733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CE0332" w:rsidRPr="00107334" w:rsidTr="00B65971">
        <w:trPr>
          <w:trHeight w:val="285"/>
          <w:jc w:val="center"/>
        </w:trPr>
        <w:tc>
          <w:tcPr>
            <w:tcW w:w="15324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E0332" w:rsidRPr="00107334" w:rsidRDefault="00CE0332" w:rsidP="00B65971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ПРО</w:t>
            </w:r>
            <w:r>
              <w:rPr>
                <w:color w:val="000000"/>
                <w:sz w:val="22"/>
                <w:szCs w:val="22"/>
              </w:rPr>
              <w:t>ЦЕССНАЯ</w:t>
            </w:r>
            <w:r w:rsidRPr="00107334">
              <w:rPr>
                <w:color w:val="000000"/>
                <w:sz w:val="22"/>
                <w:szCs w:val="22"/>
              </w:rPr>
              <w:t xml:space="preserve"> ЧАСТЬ</w:t>
            </w:r>
          </w:p>
        </w:tc>
      </w:tr>
      <w:tr w:rsidR="00C21F09" w:rsidRPr="00107334" w:rsidTr="00B65971">
        <w:trPr>
          <w:trHeight w:val="672"/>
          <w:jc w:val="center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09" w:rsidRPr="00107334" w:rsidRDefault="00C21F09" w:rsidP="00B65971">
            <w:pPr>
              <w:jc w:val="both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259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09" w:rsidRPr="00BD137B" w:rsidRDefault="00B65971" w:rsidP="00B65971">
            <w:pPr>
              <w:jc w:val="both"/>
              <w:rPr>
                <w:color w:val="000000"/>
                <w:sz w:val="22"/>
                <w:szCs w:val="22"/>
              </w:rPr>
            </w:pPr>
            <w:r w:rsidRPr="00B65971">
              <w:rPr>
                <w:color w:val="000000"/>
                <w:sz w:val="22"/>
                <w:szCs w:val="22"/>
              </w:rPr>
              <w:t>Комплекс процессных мероприятий "Информационная, консультационная поддержка субъектов малого и среднего предпринимательства"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09" w:rsidRPr="00107334" w:rsidRDefault="00C21F09" w:rsidP="00B65971">
            <w:pPr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 xml:space="preserve">Администрация </w:t>
            </w:r>
            <w:r>
              <w:rPr>
                <w:color w:val="000000"/>
                <w:sz w:val="22"/>
                <w:szCs w:val="22"/>
              </w:rPr>
              <w:t>Красноборского</w:t>
            </w:r>
            <w:r w:rsidRPr="00107334">
              <w:rPr>
                <w:color w:val="000000"/>
                <w:sz w:val="22"/>
                <w:szCs w:val="22"/>
              </w:rPr>
              <w:t xml:space="preserve"> городского поселения Тосненского района Ленинградской области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09" w:rsidRPr="00107334" w:rsidRDefault="00C21F09" w:rsidP="00BA452D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01.01.202</w:t>
            </w:r>
            <w:r w:rsidR="00BA452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09" w:rsidRPr="00107334" w:rsidRDefault="00C21F09" w:rsidP="00BA452D">
            <w:pPr>
              <w:jc w:val="center"/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t>31.12.</w:t>
            </w:r>
            <w:r>
              <w:rPr>
                <w:color w:val="000000"/>
                <w:sz w:val="22"/>
                <w:szCs w:val="22"/>
              </w:rPr>
              <w:t>202</w:t>
            </w:r>
            <w:r w:rsidR="00BA452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1F09" w:rsidRDefault="00C21F09" w:rsidP="00BA452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</w:t>
            </w:r>
            <w:r w:rsidR="00BA452D">
              <w:rPr>
                <w:color w:val="000000"/>
                <w:sz w:val="22"/>
                <w:szCs w:val="22"/>
                <w:lang w:eastAsia="en-US"/>
              </w:rPr>
              <w:t>5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г.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Default="00C21F09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20,00000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Default="00C21F09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20,00000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Default="00C21F09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Default="00C21F09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Default="00C21F09" w:rsidP="00B6597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21F09" w:rsidRPr="00107334" w:rsidTr="00B65971">
        <w:trPr>
          <w:trHeight w:val="887"/>
          <w:jc w:val="center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F09" w:rsidRPr="00107334" w:rsidRDefault="00C21F09" w:rsidP="00B65971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F09" w:rsidRDefault="00C21F09" w:rsidP="00B65971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F09" w:rsidRPr="00107334" w:rsidRDefault="00C21F09" w:rsidP="00B65971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Pr="00107334" w:rsidRDefault="00C21F09" w:rsidP="00B65971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Pr="00107334" w:rsidRDefault="00C21F09" w:rsidP="00B65971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F09" w:rsidRDefault="00C21F09" w:rsidP="00BA452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</w:t>
            </w:r>
            <w:r w:rsidR="00BA452D">
              <w:rPr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г.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Default="00C21F09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20,00000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Default="00C21F09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20,00000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Default="00C21F09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Default="00C21F09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Default="00C21F09" w:rsidP="00B6597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21F09" w:rsidRPr="00107334" w:rsidTr="00B65971">
        <w:trPr>
          <w:trHeight w:val="672"/>
          <w:jc w:val="center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1F09" w:rsidRPr="00107334" w:rsidRDefault="00C21F09" w:rsidP="00B65971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1F09" w:rsidRDefault="00C21F09" w:rsidP="00B65971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21F09" w:rsidRPr="00107334" w:rsidRDefault="00C21F09" w:rsidP="00B65971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Pr="00107334" w:rsidRDefault="00C21F09" w:rsidP="00B65971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Pr="00107334" w:rsidRDefault="00C21F09" w:rsidP="00B65971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F09" w:rsidRDefault="00C21F09" w:rsidP="00BA452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</w:t>
            </w:r>
            <w:r w:rsidR="00BA452D">
              <w:rPr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Default="00C21F09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20,00000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Default="00C21F09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20,00000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Default="00C21F09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Default="00C21F09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Default="00C21F09" w:rsidP="00B6597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21F09" w:rsidRPr="00107334" w:rsidTr="00B65971">
        <w:trPr>
          <w:trHeight w:val="315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09" w:rsidRPr="00107334" w:rsidRDefault="00C21F09" w:rsidP="00B65971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07334">
              <w:rPr>
                <w:b/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F09" w:rsidRPr="00107334" w:rsidRDefault="00C21F09" w:rsidP="00B65971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0733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09" w:rsidRPr="00107334" w:rsidRDefault="00C21F09" w:rsidP="00B65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733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09" w:rsidRPr="00107334" w:rsidRDefault="00C21F09" w:rsidP="00B65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733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09" w:rsidRPr="00107334" w:rsidRDefault="00C21F09" w:rsidP="00B6597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0733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F09" w:rsidRDefault="00C21F09" w:rsidP="00B659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09" w:rsidRDefault="00C21F09" w:rsidP="00B65971">
            <w:pPr>
              <w:spacing w:line="276" w:lineRule="auto"/>
              <w:jc w:val="right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60,00000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09" w:rsidRDefault="00C21F09" w:rsidP="00B65971">
            <w:pPr>
              <w:spacing w:line="276" w:lineRule="auto"/>
              <w:jc w:val="right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60,00000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09" w:rsidRDefault="00C21F09" w:rsidP="00B65971">
            <w:pPr>
              <w:spacing w:line="276" w:lineRule="auto"/>
              <w:jc w:val="right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09" w:rsidRDefault="00C21F09" w:rsidP="00B65971">
            <w:pPr>
              <w:spacing w:line="276" w:lineRule="auto"/>
              <w:jc w:val="right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F09" w:rsidRDefault="00C21F09" w:rsidP="00B65971">
            <w:pPr>
              <w:spacing w:line="276" w:lineRule="auto"/>
              <w:rPr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21F09" w:rsidRPr="00107334" w:rsidTr="00B65971">
        <w:trPr>
          <w:trHeight w:val="1126"/>
          <w:jc w:val="center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21F09" w:rsidRPr="00107334" w:rsidRDefault="00C21F09" w:rsidP="00B65971">
            <w:pPr>
              <w:rPr>
                <w:color w:val="000000"/>
                <w:sz w:val="22"/>
                <w:szCs w:val="22"/>
              </w:rPr>
            </w:pPr>
            <w:r w:rsidRPr="00107334">
              <w:rPr>
                <w:color w:val="000000"/>
                <w:sz w:val="22"/>
                <w:szCs w:val="22"/>
              </w:rPr>
              <w:lastRenderedPageBreak/>
              <w:t> </w:t>
            </w:r>
            <w:r>
              <w:rPr>
                <w:color w:val="000000"/>
                <w:sz w:val="22"/>
                <w:szCs w:val="22"/>
              </w:rPr>
              <w:t>1.1.</w:t>
            </w:r>
          </w:p>
        </w:tc>
        <w:tc>
          <w:tcPr>
            <w:tcW w:w="2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1F09" w:rsidRPr="00ED2771" w:rsidRDefault="00B65971" w:rsidP="00B65971">
            <w:pPr>
              <w:rPr>
                <w:color w:val="000000"/>
                <w:sz w:val="22"/>
                <w:szCs w:val="22"/>
              </w:rPr>
            </w:pPr>
            <w:r w:rsidRPr="00B65971">
              <w:rPr>
                <w:color w:val="000000"/>
                <w:sz w:val="22"/>
                <w:szCs w:val="22"/>
              </w:rPr>
              <w:t>Субсидии некоммерческим организациям в целях информационной и консультационной поддержки субъектов малого и среднего предпринимательства, развития  инфраструктуры поддержки малого и среднего предпринимательства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F09" w:rsidRPr="00ED2771" w:rsidRDefault="00C21F09" w:rsidP="00B65971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ED2771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09" w:rsidRPr="00ED2771" w:rsidRDefault="00C21F09" w:rsidP="00BA452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01.01.202</w:t>
            </w:r>
            <w:r w:rsidR="00BA452D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F09" w:rsidRPr="00ED2771" w:rsidRDefault="00C21F09" w:rsidP="00BA452D">
            <w:pPr>
              <w:jc w:val="center"/>
              <w:rPr>
                <w:color w:val="000000"/>
                <w:sz w:val="22"/>
                <w:szCs w:val="22"/>
              </w:rPr>
            </w:pPr>
            <w:r w:rsidRPr="00ED2771">
              <w:rPr>
                <w:color w:val="000000"/>
                <w:sz w:val="22"/>
                <w:szCs w:val="22"/>
              </w:rPr>
              <w:t>31.12.</w:t>
            </w:r>
            <w:r>
              <w:rPr>
                <w:color w:val="000000"/>
                <w:sz w:val="22"/>
                <w:szCs w:val="22"/>
              </w:rPr>
              <w:t>202</w:t>
            </w:r>
            <w:r w:rsidR="00BA452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1F09" w:rsidRDefault="00C21F09" w:rsidP="00BA452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</w:t>
            </w:r>
            <w:r w:rsidR="00BA452D">
              <w:rPr>
                <w:color w:val="000000"/>
                <w:sz w:val="22"/>
                <w:szCs w:val="22"/>
                <w:lang w:eastAsia="en-US"/>
              </w:rPr>
              <w:t>5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г.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1F09" w:rsidRDefault="00C21F09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20,00000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1F09" w:rsidRDefault="00C21F09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20,00000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1F09" w:rsidRDefault="00C21F09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1F09" w:rsidRDefault="00C21F09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C21F09" w:rsidRDefault="00C21F09" w:rsidP="00B6597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21F09" w:rsidRPr="00107334" w:rsidTr="00B65971">
        <w:trPr>
          <w:trHeight w:val="1126"/>
          <w:jc w:val="center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F09" w:rsidRPr="00107334" w:rsidRDefault="00C21F09" w:rsidP="00B659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1F09" w:rsidRDefault="00C21F09" w:rsidP="00B659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Pr="00FF148A" w:rsidRDefault="00C21F09" w:rsidP="00B65971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Pr="00FF148A" w:rsidRDefault="00C21F09" w:rsidP="00B65971">
            <w:pPr>
              <w:jc w:val="right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Pr="00FF148A" w:rsidRDefault="00C21F09" w:rsidP="00B65971">
            <w:pPr>
              <w:jc w:val="right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F09" w:rsidRDefault="00C21F09" w:rsidP="00BA452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</w:t>
            </w:r>
            <w:r w:rsidR="00BA452D">
              <w:rPr>
                <w:color w:val="000000"/>
                <w:sz w:val="22"/>
                <w:szCs w:val="22"/>
                <w:lang w:eastAsia="en-US"/>
              </w:rPr>
              <w:t>6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г.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Default="00C21F09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20,00000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Default="00C21F09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20,00000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Default="00C21F09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Default="00C21F09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Default="00C21F09" w:rsidP="00B6597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C21F09" w:rsidRPr="00107334" w:rsidTr="00B65971">
        <w:trPr>
          <w:trHeight w:val="586"/>
          <w:jc w:val="center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C21F09" w:rsidRPr="00107334" w:rsidRDefault="00C21F09" w:rsidP="00B659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9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21F09" w:rsidRDefault="00C21F09" w:rsidP="00B6597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Pr="00FF148A" w:rsidRDefault="00C21F09" w:rsidP="00B65971">
            <w:pPr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Pr="00FF148A" w:rsidRDefault="00C21F09" w:rsidP="00B65971">
            <w:pPr>
              <w:jc w:val="right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Pr="00FF148A" w:rsidRDefault="00C21F09" w:rsidP="00B65971">
            <w:pPr>
              <w:jc w:val="right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1F09" w:rsidRDefault="00C21F09" w:rsidP="00BA452D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202</w:t>
            </w:r>
            <w:r w:rsidR="00BA452D">
              <w:rPr>
                <w:color w:val="000000"/>
                <w:sz w:val="22"/>
                <w:szCs w:val="22"/>
                <w:lang w:eastAsia="en-US"/>
              </w:rPr>
              <w:t>7</w:t>
            </w:r>
            <w:r>
              <w:rPr>
                <w:color w:val="000000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Default="00C21F09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20,00000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Default="00C21F09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20,00000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Default="00C21F09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Default="00C21F09" w:rsidP="00B65971">
            <w:pPr>
              <w:spacing w:line="276" w:lineRule="auto"/>
              <w:jc w:val="right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0,00000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F09" w:rsidRDefault="00C21F09" w:rsidP="00B6597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CE0332" w:rsidRDefault="00CE0332" w:rsidP="00CE0332">
      <w:pPr>
        <w:jc w:val="right"/>
      </w:pPr>
    </w:p>
    <w:p w:rsidR="00CE0332" w:rsidRDefault="00CE0332" w:rsidP="00CE0332">
      <w:pPr>
        <w:jc w:val="right"/>
      </w:pPr>
    </w:p>
    <w:p w:rsidR="00CE0332" w:rsidRDefault="00CE0332" w:rsidP="00CE0332">
      <w:pPr>
        <w:jc w:val="right"/>
      </w:pPr>
    </w:p>
    <w:p w:rsidR="00CE0332" w:rsidRDefault="00CE0332" w:rsidP="00CE0332">
      <w:pPr>
        <w:spacing w:after="200" w:line="276" w:lineRule="auto"/>
      </w:pPr>
    </w:p>
    <w:p w:rsidR="00CE0332" w:rsidRDefault="00CE0332" w:rsidP="00CE0332">
      <w:pPr>
        <w:jc w:val="right"/>
      </w:pPr>
    </w:p>
    <w:p w:rsidR="00CE0332" w:rsidRDefault="00CE0332" w:rsidP="00CE0332">
      <w:pPr>
        <w:jc w:val="right"/>
      </w:pPr>
    </w:p>
    <w:p w:rsidR="00CE0332" w:rsidRDefault="00CE0332" w:rsidP="00CE0332">
      <w:pPr>
        <w:jc w:val="right"/>
      </w:pPr>
    </w:p>
    <w:p w:rsidR="00CE0332" w:rsidRDefault="00CE0332" w:rsidP="00CE0332">
      <w:pPr>
        <w:jc w:val="right"/>
      </w:pPr>
    </w:p>
    <w:p w:rsidR="00CE0332" w:rsidRDefault="00CE0332" w:rsidP="00CE0332">
      <w:pPr>
        <w:jc w:val="right"/>
      </w:pPr>
    </w:p>
    <w:p w:rsidR="00CE0332" w:rsidRDefault="00CE0332" w:rsidP="00CE0332">
      <w:pPr>
        <w:jc w:val="right"/>
      </w:pPr>
    </w:p>
    <w:p w:rsidR="00CE0332" w:rsidRDefault="00CE0332" w:rsidP="00CE0332">
      <w:pPr>
        <w:jc w:val="right"/>
      </w:pPr>
    </w:p>
    <w:p w:rsidR="00CE0332" w:rsidRDefault="00CE0332" w:rsidP="00CE0332">
      <w:pPr>
        <w:jc w:val="right"/>
      </w:pPr>
    </w:p>
    <w:p w:rsidR="00CE0332" w:rsidRDefault="00CE0332" w:rsidP="00CE0332"/>
    <w:p w:rsidR="00CE0332" w:rsidRDefault="00CE0332" w:rsidP="00CE0332">
      <w:pPr>
        <w:spacing w:after="200" w:line="276" w:lineRule="auto"/>
      </w:pPr>
      <w:r>
        <w:br w:type="page"/>
      </w:r>
    </w:p>
    <w:p w:rsidR="00B65971" w:rsidRDefault="00CE0332" w:rsidP="00CE0332">
      <w:pPr>
        <w:jc w:val="right"/>
      </w:pPr>
      <w:r>
        <w:lastRenderedPageBreak/>
        <w:t xml:space="preserve">Приложение № </w:t>
      </w:r>
      <w:r w:rsidR="00B65971">
        <w:t>2</w:t>
      </w:r>
    </w:p>
    <w:p w:rsidR="00CE0332" w:rsidRDefault="00CE0332" w:rsidP="00CE0332">
      <w:pPr>
        <w:jc w:val="right"/>
      </w:pPr>
      <w:r w:rsidRPr="00C03DF1">
        <w:t>к муниципальной программе</w:t>
      </w:r>
    </w:p>
    <w:p w:rsidR="00CE0332" w:rsidRDefault="00CE0332" w:rsidP="00CE0332">
      <w:pPr>
        <w:jc w:val="right"/>
      </w:pPr>
    </w:p>
    <w:p w:rsidR="00CE0332" w:rsidRPr="008177D6" w:rsidRDefault="00CE0332" w:rsidP="00CE0332">
      <w:pPr>
        <w:widowControl w:val="0"/>
        <w:autoSpaceDE w:val="0"/>
        <w:autoSpaceDN w:val="0"/>
        <w:adjustRightInd w:val="0"/>
        <w:jc w:val="center"/>
        <w:rPr>
          <w:sz w:val="22"/>
        </w:rPr>
      </w:pPr>
      <w:r w:rsidRPr="008177D6">
        <w:rPr>
          <w:sz w:val="22"/>
        </w:rPr>
        <w:t>Сведения</w:t>
      </w:r>
    </w:p>
    <w:p w:rsidR="00CE0332" w:rsidRDefault="00CE0332" w:rsidP="00CE0332">
      <w:pPr>
        <w:widowControl w:val="0"/>
        <w:autoSpaceDE w:val="0"/>
        <w:autoSpaceDN w:val="0"/>
        <w:adjustRightInd w:val="0"/>
        <w:jc w:val="center"/>
        <w:rPr>
          <w:sz w:val="22"/>
        </w:rPr>
      </w:pPr>
      <w:r w:rsidRPr="008177D6">
        <w:rPr>
          <w:sz w:val="22"/>
        </w:rPr>
        <w:t xml:space="preserve">о показателях (индикаторах) муниципальной программы  </w:t>
      </w:r>
    </w:p>
    <w:p w:rsidR="00CE0332" w:rsidRDefault="00CE0332" w:rsidP="00B65971">
      <w:pPr>
        <w:widowControl w:val="0"/>
        <w:autoSpaceDE w:val="0"/>
        <w:autoSpaceDN w:val="0"/>
        <w:adjustRightInd w:val="0"/>
        <w:jc w:val="center"/>
        <w:rPr>
          <w:sz w:val="22"/>
        </w:rPr>
      </w:pPr>
      <w:r w:rsidRPr="00000AEA">
        <w:rPr>
          <w:sz w:val="22"/>
        </w:rPr>
        <w:t xml:space="preserve"> «Развитие и поддержка малого и среднего предпринимательства </w:t>
      </w:r>
      <w:proofErr w:type="gramStart"/>
      <w:r w:rsidRPr="00000AEA">
        <w:rPr>
          <w:sz w:val="22"/>
        </w:rPr>
        <w:t>в</w:t>
      </w:r>
      <w:proofErr w:type="gramEnd"/>
      <w:r w:rsidRPr="00000AEA">
        <w:rPr>
          <w:sz w:val="22"/>
        </w:rPr>
        <w:t xml:space="preserve"> </w:t>
      </w:r>
      <w:proofErr w:type="gramStart"/>
      <w:r w:rsidR="00C21F09">
        <w:rPr>
          <w:sz w:val="22"/>
        </w:rPr>
        <w:t>Красноборском</w:t>
      </w:r>
      <w:proofErr w:type="gramEnd"/>
      <w:r w:rsidR="00C21F09">
        <w:rPr>
          <w:sz w:val="22"/>
        </w:rPr>
        <w:t xml:space="preserve"> </w:t>
      </w:r>
      <w:r w:rsidRPr="00000AEA">
        <w:rPr>
          <w:sz w:val="22"/>
        </w:rPr>
        <w:t xml:space="preserve">городском поселении Тосненского </w:t>
      </w:r>
      <w:r w:rsidR="00910EA8" w:rsidRPr="00910EA8">
        <w:rPr>
          <w:sz w:val="22"/>
        </w:rPr>
        <w:t xml:space="preserve">муниципального </w:t>
      </w:r>
      <w:r w:rsidRPr="00000AEA">
        <w:rPr>
          <w:sz w:val="22"/>
        </w:rPr>
        <w:t>района Ленинградской области»</w:t>
      </w:r>
      <w:r w:rsidR="00B65971">
        <w:rPr>
          <w:sz w:val="22"/>
        </w:rPr>
        <w:t xml:space="preserve"> </w:t>
      </w:r>
      <w:r w:rsidRPr="008177D6">
        <w:rPr>
          <w:sz w:val="22"/>
        </w:rPr>
        <w:t>и их значениях</w:t>
      </w:r>
    </w:p>
    <w:p w:rsidR="00B65971" w:rsidRDefault="00B65971" w:rsidP="00B65971">
      <w:pPr>
        <w:widowControl w:val="0"/>
        <w:autoSpaceDE w:val="0"/>
        <w:autoSpaceDN w:val="0"/>
        <w:adjustRightInd w:val="0"/>
        <w:jc w:val="center"/>
        <w:rPr>
          <w:sz w:val="22"/>
        </w:rPr>
      </w:pPr>
    </w:p>
    <w:p w:rsidR="00B65971" w:rsidRDefault="00B65971" w:rsidP="00B65971">
      <w:pPr>
        <w:widowControl w:val="0"/>
        <w:autoSpaceDE w:val="0"/>
        <w:autoSpaceDN w:val="0"/>
        <w:adjustRightInd w:val="0"/>
        <w:jc w:val="center"/>
      </w:pPr>
    </w:p>
    <w:tbl>
      <w:tblPr>
        <w:tblpPr w:leftFromText="180" w:rightFromText="180" w:vertAnchor="text" w:tblpXSpec="center" w:tblpY="1"/>
        <w:tblOverlap w:val="never"/>
        <w:tblW w:w="14742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0"/>
        <w:gridCol w:w="5971"/>
        <w:gridCol w:w="1559"/>
        <w:gridCol w:w="1701"/>
        <w:gridCol w:w="1701"/>
        <w:gridCol w:w="1701"/>
        <w:gridCol w:w="1559"/>
      </w:tblGrid>
      <w:tr w:rsidR="00CE0332" w:rsidRPr="002332A2" w:rsidTr="00B65971">
        <w:trPr>
          <w:trHeight w:val="360"/>
          <w:tblCellSpacing w:w="5" w:type="nil"/>
          <w:jc w:val="center"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32" w:rsidRPr="002332A2" w:rsidRDefault="00CE0332" w:rsidP="00B6597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332A2">
              <w:rPr>
                <w:sz w:val="18"/>
                <w:szCs w:val="18"/>
              </w:rPr>
              <w:t xml:space="preserve">№ </w:t>
            </w:r>
            <w:proofErr w:type="gramStart"/>
            <w:r w:rsidRPr="002332A2">
              <w:rPr>
                <w:sz w:val="18"/>
                <w:szCs w:val="18"/>
              </w:rPr>
              <w:t>п</w:t>
            </w:r>
            <w:proofErr w:type="gramEnd"/>
            <w:r w:rsidRPr="002332A2">
              <w:rPr>
                <w:sz w:val="18"/>
                <w:szCs w:val="18"/>
              </w:rPr>
              <w:t>/п</w:t>
            </w:r>
          </w:p>
        </w:tc>
        <w:tc>
          <w:tcPr>
            <w:tcW w:w="5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32" w:rsidRPr="002332A2" w:rsidRDefault="00CE0332" w:rsidP="00B659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32A2">
              <w:rPr>
                <w:sz w:val="18"/>
                <w:szCs w:val="18"/>
              </w:rPr>
              <w:t>Показатель (индикатор)</w:t>
            </w:r>
            <w:r w:rsidRPr="002332A2">
              <w:rPr>
                <w:sz w:val="18"/>
                <w:szCs w:val="18"/>
              </w:rPr>
              <w:br/>
              <w:t xml:space="preserve"> (наименование)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32" w:rsidRPr="002332A2" w:rsidRDefault="00CE0332" w:rsidP="00B659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32A2">
              <w:rPr>
                <w:sz w:val="18"/>
                <w:szCs w:val="18"/>
              </w:rPr>
              <w:t xml:space="preserve">Ед.  </w:t>
            </w:r>
            <w:r w:rsidRPr="002332A2">
              <w:rPr>
                <w:sz w:val="18"/>
                <w:szCs w:val="18"/>
              </w:rPr>
              <w:br/>
              <w:t>измерения</w:t>
            </w: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32" w:rsidRPr="002332A2" w:rsidRDefault="00CE0332" w:rsidP="00B659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32A2">
              <w:rPr>
                <w:sz w:val="18"/>
                <w:szCs w:val="18"/>
              </w:rPr>
              <w:t>Значения показателей (индикаторов)</w:t>
            </w:r>
          </w:p>
        </w:tc>
      </w:tr>
      <w:tr w:rsidR="00C21F09" w:rsidRPr="002332A2" w:rsidTr="00B65971">
        <w:trPr>
          <w:trHeight w:val="720"/>
          <w:tblCellSpacing w:w="5" w:type="nil"/>
          <w:jc w:val="center"/>
        </w:trPr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Pr="002332A2" w:rsidRDefault="00C21F09" w:rsidP="00B6597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9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Pr="002332A2" w:rsidRDefault="00C21F09" w:rsidP="00B6597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Pr="002332A2" w:rsidRDefault="00C21F09" w:rsidP="00B65971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Pr="002332A2" w:rsidRDefault="00C21F09" w:rsidP="00B659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Базовый период  </w:t>
            </w:r>
            <w:r>
              <w:rPr>
                <w:sz w:val="18"/>
                <w:szCs w:val="18"/>
              </w:rPr>
              <w:br/>
              <w:t>2023год</w:t>
            </w:r>
            <w:r w:rsidRPr="002332A2">
              <w:rPr>
                <w:sz w:val="18"/>
                <w:szCs w:val="18"/>
              </w:rPr>
              <w:t xml:space="preserve"> </w:t>
            </w:r>
            <w:r w:rsidRPr="002332A2">
              <w:rPr>
                <w:sz w:val="18"/>
                <w:szCs w:val="18"/>
              </w:rPr>
              <w:br/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Pr="002332A2" w:rsidRDefault="00C21F09" w:rsidP="00BA45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BA452D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Pr="002332A2" w:rsidRDefault="00C21F09" w:rsidP="00BA45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BA452D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год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Pr="002332A2" w:rsidRDefault="00C21F09" w:rsidP="00B659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BA452D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год</w:t>
            </w:r>
          </w:p>
          <w:p w:rsidR="00C21F09" w:rsidRDefault="00C21F09" w:rsidP="00B6597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</w:tr>
      <w:tr w:rsidR="00C21F09" w:rsidRPr="002332A2" w:rsidTr="00B65971">
        <w:trPr>
          <w:tblCellSpacing w:w="5" w:type="nil"/>
          <w:jc w:val="center"/>
        </w:trPr>
        <w:tc>
          <w:tcPr>
            <w:tcW w:w="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Pr="002332A2" w:rsidRDefault="00C21F09" w:rsidP="00B659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32A2">
              <w:rPr>
                <w:sz w:val="18"/>
                <w:szCs w:val="18"/>
              </w:rPr>
              <w:t>1</w:t>
            </w:r>
          </w:p>
        </w:tc>
        <w:tc>
          <w:tcPr>
            <w:tcW w:w="5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Pr="002332A2" w:rsidRDefault="00C21F09" w:rsidP="00B659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32A2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Pr="002332A2" w:rsidRDefault="00C21F09" w:rsidP="00B659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32A2"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Pr="002332A2" w:rsidRDefault="00C21F09" w:rsidP="00B659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32A2">
              <w:rPr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Pr="002332A2" w:rsidRDefault="00C21F09" w:rsidP="00B659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332A2"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Pr="002332A2" w:rsidRDefault="00C21F09" w:rsidP="00B659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F09" w:rsidRDefault="00C21F09" w:rsidP="00B6597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C21F09" w:rsidRPr="002332A2" w:rsidTr="00B65971">
        <w:trPr>
          <w:tblCellSpacing w:w="5" w:type="nil"/>
          <w:jc w:val="center"/>
        </w:trPr>
        <w:tc>
          <w:tcPr>
            <w:tcW w:w="5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9" w:rsidRPr="000E389E" w:rsidRDefault="00C21F09" w:rsidP="00B659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389E">
              <w:rPr>
                <w:sz w:val="18"/>
                <w:szCs w:val="18"/>
              </w:rPr>
              <w:t>1</w:t>
            </w:r>
          </w:p>
        </w:tc>
        <w:tc>
          <w:tcPr>
            <w:tcW w:w="59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9" w:rsidRPr="000E389E" w:rsidRDefault="00C21F09" w:rsidP="00B6597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E389E">
              <w:rPr>
                <w:color w:val="000000"/>
                <w:sz w:val="22"/>
                <w:szCs w:val="22"/>
              </w:rPr>
              <w:t xml:space="preserve">Количество оказанных консультационных услуг субъектам малого и среднего предпринимательства, зарегистрированным и (или) осуществляющим деятельность на территории </w:t>
            </w:r>
            <w:r w:rsidR="00B65971" w:rsidRPr="00B65971">
              <w:rPr>
                <w:color w:val="000000"/>
                <w:sz w:val="22"/>
                <w:szCs w:val="22"/>
              </w:rPr>
              <w:t xml:space="preserve">Красноборского </w:t>
            </w:r>
            <w:r w:rsidRPr="000E389E">
              <w:rPr>
                <w:color w:val="000000"/>
                <w:sz w:val="22"/>
                <w:szCs w:val="22"/>
              </w:rPr>
              <w:t xml:space="preserve">городского поселения Тосненского </w:t>
            </w:r>
            <w:r w:rsidR="00910EA8">
              <w:t xml:space="preserve"> </w:t>
            </w:r>
            <w:r w:rsidR="00910EA8" w:rsidRPr="00910EA8">
              <w:rPr>
                <w:color w:val="000000"/>
                <w:sz w:val="22"/>
                <w:szCs w:val="22"/>
              </w:rPr>
              <w:t xml:space="preserve">муниципального </w:t>
            </w:r>
            <w:r w:rsidRPr="000E389E">
              <w:rPr>
                <w:color w:val="000000"/>
                <w:sz w:val="22"/>
                <w:szCs w:val="22"/>
              </w:rPr>
              <w:t>района Ленинградской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9" w:rsidRPr="000E389E" w:rsidRDefault="00C21F09" w:rsidP="00B65971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0E389E">
              <w:t>усл</w:t>
            </w:r>
            <w:proofErr w:type="spellEnd"/>
            <w:r w:rsidRPr="000E389E">
              <w:t>.</w:t>
            </w:r>
            <w:r w:rsidR="00867905">
              <w:t xml:space="preserve"> </w:t>
            </w:r>
            <w:r w:rsidRPr="000E389E">
              <w:t>ед</w:t>
            </w:r>
            <w:r w:rsidR="00867905"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F09" w:rsidRPr="000E389E" w:rsidRDefault="00C21F09" w:rsidP="00B659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389E"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905" w:rsidRDefault="00B65971" w:rsidP="00B659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5971">
              <w:t>Планируе</w:t>
            </w:r>
            <w:r>
              <w:t xml:space="preserve">тся </w:t>
            </w:r>
            <w:r w:rsidR="00867905">
              <w:t>–</w:t>
            </w:r>
          </w:p>
          <w:p w:rsidR="00C21F09" w:rsidRPr="000E389E" w:rsidRDefault="00C21F09" w:rsidP="00B659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389E"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971" w:rsidRDefault="00B65971" w:rsidP="00B659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65971">
              <w:t>Планируе</w:t>
            </w:r>
            <w:r>
              <w:t xml:space="preserve">тся – </w:t>
            </w:r>
          </w:p>
          <w:p w:rsidR="00C21F09" w:rsidRPr="000E389E" w:rsidRDefault="00B65971" w:rsidP="00B6597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0E389E"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971" w:rsidRDefault="00B65971" w:rsidP="00B6597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 w:rsidRPr="00B65971">
              <w:t>Планируе</w:t>
            </w:r>
            <w:r>
              <w:t xml:space="preserve">тся – </w:t>
            </w:r>
          </w:p>
          <w:p w:rsidR="00C21F09" w:rsidRDefault="00B65971" w:rsidP="00B6597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</w:pPr>
            <w:r>
              <w:t>20</w:t>
            </w:r>
          </w:p>
        </w:tc>
      </w:tr>
    </w:tbl>
    <w:p w:rsidR="00CE0332" w:rsidRDefault="00CE0332" w:rsidP="00CE0332">
      <w:pPr>
        <w:jc w:val="right"/>
      </w:pPr>
    </w:p>
    <w:p w:rsidR="00CE0332" w:rsidRDefault="00CE0332" w:rsidP="00CE0332">
      <w:pPr>
        <w:jc w:val="right"/>
      </w:pPr>
    </w:p>
    <w:p w:rsidR="00CE0332" w:rsidRDefault="00CE0332" w:rsidP="00CE0332">
      <w:pPr>
        <w:jc w:val="right"/>
      </w:pPr>
    </w:p>
    <w:p w:rsidR="00CE0332" w:rsidRDefault="00CE0332" w:rsidP="00CE0332">
      <w:pPr>
        <w:jc w:val="right"/>
      </w:pPr>
    </w:p>
    <w:p w:rsidR="00CE0332" w:rsidRDefault="00CE0332" w:rsidP="00CE0332">
      <w:pPr>
        <w:jc w:val="right"/>
      </w:pPr>
    </w:p>
    <w:p w:rsidR="00CE0332" w:rsidRDefault="00CE0332" w:rsidP="00CE0332">
      <w:pPr>
        <w:jc w:val="right"/>
      </w:pPr>
    </w:p>
    <w:p w:rsidR="00CE0332" w:rsidRDefault="00CE0332" w:rsidP="00CE0332">
      <w:pPr>
        <w:spacing w:after="200" w:line="276" w:lineRule="auto"/>
      </w:pPr>
      <w:r>
        <w:br w:type="page"/>
      </w:r>
    </w:p>
    <w:p w:rsidR="00CE0332" w:rsidRPr="0026622C" w:rsidRDefault="00CE0332" w:rsidP="00CE0332">
      <w:pPr>
        <w:ind w:left="9356"/>
        <w:jc w:val="right"/>
      </w:pPr>
      <w:r w:rsidRPr="0026622C">
        <w:lastRenderedPageBreak/>
        <w:t xml:space="preserve">Приложение </w:t>
      </w:r>
      <w:r w:rsidR="00C723C5">
        <w:t>3</w:t>
      </w:r>
    </w:p>
    <w:p w:rsidR="00CE0332" w:rsidRPr="0026622C" w:rsidRDefault="00CE0332" w:rsidP="00CE0332">
      <w:pPr>
        <w:ind w:left="9356"/>
        <w:jc w:val="right"/>
      </w:pPr>
      <w:r w:rsidRPr="0026622C">
        <w:t>к муниципальной программе</w:t>
      </w:r>
    </w:p>
    <w:p w:rsidR="00CE0332" w:rsidRPr="0026622C" w:rsidRDefault="00CE0332" w:rsidP="00CE0332">
      <w:pPr>
        <w:jc w:val="both"/>
      </w:pPr>
    </w:p>
    <w:p w:rsidR="00CE0332" w:rsidRPr="0026622C" w:rsidRDefault="00CE0332" w:rsidP="00CE0332">
      <w:pPr>
        <w:jc w:val="both"/>
      </w:pPr>
    </w:p>
    <w:p w:rsidR="00CE0332" w:rsidRPr="0026622C" w:rsidRDefault="00CE0332" w:rsidP="00CE0332">
      <w:pPr>
        <w:jc w:val="center"/>
      </w:pPr>
      <w:r w:rsidRPr="0026622C">
        <w:t>Информация о взаимосвязи целей, задач, ожидаемых результатов, показателей и мероприятий муниципальной программы</w:t>
      </w:r>
    </w:p>
    <w:p w:rsidR="00CE0332" w:rsidRPr="0026622C" w:rsidRDefault="00CE0332" w:rsidP="00CE0332">
      <w:pPr>
        <w:jc w:val="both"/>
      </w:pPr>
    </w:p>
    <w:tbl>
      <w:tblPr>
        <w:tblW w:w="15431" w:type="dxa"/>
        <w:tblInd w:w="-5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0"/>
        <w:gridCol w:w="3828"/>
        <w:gridCol w:w="2693"/>
        <w:gridCol w:w="2977"/>
        <w:gridCol w:w="3543"/>
      </w:tblGrid>
      <w:tr w:rsidR="00CE0332" w:rsidRPr="0026622C" w:rsidTr="00CE0332">
        <w:trPr>
          <w:trHeight w:val="20"/>
          <w:tblHeader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32" w:rsidRPr="0026622C" w:rsidRDefault="00CE0332" w:rsidP="00CE0332">
            <w:pPr>
              <w:jc w:val="center"/>
            </w:pPr>
            <w:r w:rsidRPr="0026622C">
              <w:t xml:space="preserve">Цель </w:t>
            </w:r>
          </w:p>
          <w:p w:rsidR="00CE0332" w:rsidRPr="0026622C" w:rsidRDefault="00CE0332" w:rsidP="00CE0332">
            <w:pPr>
              <w:jc w:val="center"/>
            </w:pPr>
            <w:r w:rsidRPr="0026622C">
              <w:t xml:space="preserve">муниципальной </w:t>
            </w:r>
          </w:p>
          <w:p w:rsidR="00CE0332" w:rsidRPr="0026622C" w:rsidRDefault="00CE0332" w:rsidP="00CE0332">
            <w:pPr>
              <w:jc w:val="center"/>
            </w:pPr>
            <w:r w:rsidRPr="0026622C">
              <w:t>программы/</w:t>
            </w:r>
          </w:p>
          <w:p w:rsidR="00CE0332" w:rsidRPr="0026622C" w:rsidRDefault="00CE0332" w:rsidP="00CE0332">
            <w:pPr>
              <w:jc w:val="center"/>
            </w:pPr>
            <w:r w:rsidRPr="0026622C">
              <w:t>подпрограммы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32" w:rsidRPr="0026622C" w:rsidRDefault="00CE0332" w:rsidP="00CE0332">
            <w:pPr>
              <w:jc w:val="center"/>
            </w:pPr>
            <w:r w:rsidRPr="0026622C">
              <w:t>Задача муниципальной программы/подпрограммы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32" w:rsidRPr="0026622C" w:rsidRDefault="00CE0332" w:rsidP="00CE0332">
            <w:pPr>
              <w:jc w:val="center"/>
            </w:pPr>
            <w:r w:rsidRPr="0026622C">
              <w:t xml:space="preserve">Ожидаемый результат </w:t>
            </w:r>
          </w:p>
          <w:p w:rsidR="00CE0332" w:rsidRPr="0026622C" w:rsidRDefault="00CE0332" w:rsidP="00CE0332">
            <w:pPr>
              <w:jc w:val="center"/>
            </w:pPr>
            <w:r w:rsidRPr="0026622C">
              <w:t xml:space="preserve">муниципальной </w:t>
            </w:r>
          </w:p>
          <w:p w:rsidR="00CE0332" w:rsidRPr="0026622C" w:rsidRDefault="00CE0332" w:rsidP="00CE0332">
            <w:pPr>
              <w:jc w:val="center"/>
            </w:pPr>
            <w:r w:rsidRPr="0026622C">
              <w:t>программы/подпрограммы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332" w:rsidRPr="0026622C" w:rsidRDefault="00CE0332" w:rsidP="00CE0332">
            <w:pPr>
              <w:jc w:val="center"/>
            </w:pPr>
            <w:r w:rsidRPr="0026622C">
              <w:t>Основное мероприятие (проект/подпрограмма)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332" w:rsidRPr="0026622C" w:rsidRDefault="00CE0332" w:rsidP="00CE0332">
            <w:pPr>
              <w:jc w:val="center"/>
            </w:pPr>
            <w:r w:rsidRPr="0026622C">
              <w:t>Показатель муниципальной программы/подпрограммы</w:t>
            </w:r>
          </w:p>
        </w:tc>
      </w:tr>
      <w:tr w:rsidR="00CE0332" w:rsidRPr="0026622C" w:rsidTr="00CE0332">
        <w:trPr>
          <w:trHeight w:val="3927"/>
          <w:tblHeader/>
        </w:trPr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0332" w:rsidRPr="00FF148A" w:rsidRDefault="00B65971" w:rsidP="00CE0332">
            <w:pPr>
              <w:rPr>
                <w:highlight w:val="yellow"/>
              </w:rPr>
            </w:pPr>
            <w:r w:rsidRPr="00B65971">
              <w:rPr>
                <w:rFonts w:eastAsia="Calibri"/>
                <w:lang w:eastAsia="en-US"/>
              </w:rPr>
              <w:t xml:space="preserve">Создание условий для устойчивого функционирования и развития малого и среднего предпринимательства, увеличения его вклада в решение задач социально-экономического развития Красноборского городского поселения Тосненского </w:t>
            </w:r>
            <w:r w:rsidR="00910EA8" w:rsidRPr="00910EA8">
              <w:rPr>
                <w:rFonts w:eastAsia="Calibri"/>
                <w:lang w:eastAsia="en-US"/>
              </w:rPr>
              <w:t xml:space="preserve">муниципального </w:t>
            </w:r>
            <w:r w:rsidRPr="00B65971">
              <w:rPr>
                <w:rFonts w:eastAsia="Calibri"/>
                <w:lang w:eastAsia="en-US"/>
              </w:rPr>
              <w:t>района Ленинградской области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65971" w:rsidRPr="00B65971" w:rsidRDefault="00B65971" w:rsidP="00B65971">
            <w:r w:rsidRPr="00B65971">
              <w:t xml:space="preserve">Развитие деловой активности населения  за счет повышения интереса к предпринимательской деятельности; </w:t>
            </w:r>
          </w:p>
          <w:p w:rsidR="00B65971" w:rsidRPr="00B65971" w:rsidRDefault="00B65971" w:rsidP="00B65971">
            <w:r w:rsidRPr="00B65971">
              <w:t xml:space="preserve">улучшение стартовых условий для предпринимательской деятельности  представителям социально незащищенных слоев населения и молодежи; совершенствование информационно-консультационной поддержки малого и среднего предпринимательства путем расширения спектра и повышения качества услуг; </w:t>
            </w:r>
          </w:p>
          <w:p w:rsidR="00CE0332" w:rsidRPr="00B65971" w:rsidRDefault="00B65971" w:rsidP="00B6597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B65971">
              <w:rPr>
                <w:rFonts w:ascii="Times New Roman" w:hAnsi="Times New Roman" w:cs="Times New Roman"/>
              </w:rPr>
              <w:t>развитие механизмов, обеспечивающих доступ малого и среднего предпринимательства к финансовым и материальным ресурсам; обеспечение первоочередной поддержки малого и среднего предпринимательства.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23C5" w:rsidRDefault="00C723C5" w:rsidP="00C723C5">
            <w:r>
              <w:t>- увеличение количества вновь созданных субъектов малого и среднего предпринимательства;</w:t>
            </w:r>
          </w:p>
          <w:p w:rsidR="00C723C5" w:rsidRDefault="00C723C5" w:rsidP="00C723C5">
            <w:r>
              <w:t>- привлечение в сферу малого и среднего предпринимательства представителей социально-незащищенных слоев населения и молодежи;</w:t>
            </w:r>
          </w:p>
          <w:p w:rsidR="00C723C5" w:rsidRDefault="00C723C5" w:rsidP="00C723C5">
            <w:r>
              <w:t>- рост числа  успешно действующих малых и средних предприятий, а также физических лиц, не являющихся индивидуальными предпринимателями и применяющих специальный налоговый режим "Налог на профессиональный доход";</w:t>
            </w:r>
          </w:p>
          <w:p w:rsidR="00C723C5" w:rsidRDefault="00C723C5" w:rsidP="00C723C5">
            <w:r>
              <w:t>- создание новых рабочих мест;</w:t>
            </w:r>
          </w:p>
          <w:p w:rsidR="00CE0332" w:rsidRPr="000032CB" w:rsidRDefault="00C723C5" w:rsidP="00C723C5">
            <w:r>
              <w:t>- увеличение объема налоговых поступлений от субъектов малого и среднего предпринимательства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32" w:rsidRPr="00FF148A" w:rsidRDefault="00C723C5" w:rsidP="00CE0332">
            <w:pPr>
              <w:rPr>
                <w:highlight w:val="yellow"/>
              </w:rPr>
            </w:pPr>
            <w:r w:rsidRPr="00C723C5">
              <w:t>Комплекс процессных мероприятий "Информационная, консультационная поддержка субъектов малого и среднего предпринимательства"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332" w:rsidRPr="0026622C" w:rsidRDefault="00C723C5" w:rsidP="00CE0332">
            <w:r w:rsidRPr="00C723C5">
              <w:t xml:space="preserve">Количество оказанных консультационных услуг субъектам малого и среднего предпринимательства, зарегистрированным и (или) осуществляющим деятельность на территории Красноборского городского поселения Тосненского </w:t>
            </w:r>
            <w:r w:rsidR="00910EA8" w:rsidRPr="00910EA8">
              <w:t xml:space="preserve">муниципального </w:t>
            </w:r>
            <w:r w:rsidRPr="00C723C5">
              <w:t>района Ленинградской области</w:t>
            </w:r>
          </w:p>
        </w:tc>
      </w:tr>
    </w:tbl>
    <w:p w:rsidR="00CE0332" w:rsidRDefault="00CE0332" w:rsidP="00CE0332">
      <w:pPr>
        <w:ind w:firstLine="9923"/>
      </w:pPr>
    </w:p>
    <w:p w:rsidR="00CE0332" w:rsidRDefault="00CE0332" w:rsidP="00CE0332">
      <w:pPr>
        <w:spacing w:after="200" w:line="276" w:lineRule="auto"/>
      </w:pPr>
      <w:r>
        <w:br w:type="page"/>
      </w:r>
    </w:p>
    <w:p w:rsidR="00CE0332" w:rsidRPr="0026622C" w:rsidRDefault="00C723C5" w:rsidP="00C723C5">
      <w:pPr>
        <w:ind w:firstLine="9923"/>
        <w:jc w:val="right"/>
      </w:pPr>
      <w:r>
        <w:lastRenderedPageBreak/>
        <w:t>Приложение 4</w:t>
      </w:r>
    </w:p>
    <w:p w:rsidR="00CE0332" w:rsidRPr="0026622C" w:rsidRDefault="00CE0332" w:rsidP="00C723C5">
      <w:pPr>
        <w:tabs>
          <w:tab w:val="left" w:pos="9923"/>
        </w:tabs>
        <w:ind w:left="9923"/>
        <w:jc w:val="right"/>
      </w:pPr>
      <w:r w:rsidRPr="0026622C">
        <w:t>к муниципальной программе</w:t>
      </w:r>
    </w:p>
    <w:p w:rsidR="00CE0332" w:rsidRPr="0026622C" w:rsidRDefault="00CE0332" w:rsidP="00C723C5">
      <w:pPr>
        <w:tabs>
          <w:tab w:val="left" w:pos="9923"/>
        </w:tabs>
        <w:ind w:left="9923"/>
        <w:jc w:val="right"/>
      </w:pPr>
    </w:p>
    <w:p w:rsidR="00CE0332" w:rsidRPr="0026622C" w:rsidRDefault="00CE0332" w:rsidP="00CE0332">
      <w:pPr>
        <w:jc w:val="center"/>
      </w:pPr>
      <w:r w:rsidRPr="0026622C">
        <w:t>СВЕДЕНИЯ</w:t>
      </w:r>
    </w:p>
    <w:p w:rsidR="00CE0332" w:rsidRPr="0026622C" w:rsidRDefault="00CE0332" w:rsidP="00CE0332">
      <w:pPr>
        <w:jc w:val="center"/>
      </w:pPr>
      <w:r w:rsidRPr="0026622C">
        <w:t xml:space="preserve"> о порядке сбора информации и методике расчета показателя (индикатора) муниципальной программы</w:t>
      </w:r>
    </w:p>
    <w:tbl>
      <w:tblPr>
        <w:tblpPr w:leftFromText="180" w:rightFromText="180" w:vertAnchor="text" w:tblpXSpec="center" w:tblpY="1"/>
        <w:tblOverlap w:val="never"/>
        <w:tblW w:w="160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851"/>
        <w:gridCol w:w="1701"/>
        <w:gridCol w:w="1275"/>
        <w:gridCol w:w="3402"/>
        <w:gridCol w:w="1559"/>
        <w:gridCol w:w="1134"/>
        <w:gridCol w:w="1843"/>
        <w:gridCol w:w="1843"/>
      </w:tblGrid>
      <w:tr w:rsidR="00CE0332" w:rsidRPr="0026622C" w:rsidTr="00C723C5">
        <w:trPr>
          <w:jc w:val="center"/>
        </w:trPr>
        <w:tc>
          <w:tcPr>
            <w:tcW w:w="567" w:type="dxa"/>
            <w:shd w:val="clear" w:color="auto" w:fill="auto"/>
            <w:vAlign w:val="center"/>
          </w:tcPr>
          <w:p w:rsidR="00CE0332" w:rsidRPr="0026622C" w:rsidRDefault="00CE0332" w:rsidP="00C723C5">
            <w:pPr>
              <w:jc w:val="center"/>
            </w:pPr>
            <w:r w:rsidRPr="0026622C">
              <w:t xml:space="preserve">№ </w:t>
            </w:r>
            <w:proofErr w:type="gramStart"/>
            <w:r w:rsidRPr="0026622C">
              <w:t>п</w:t>
            </w:r>
            <w:proofErr w:type="gramEnd"/>
            <w:r w:rsidRPr="0026622C">
              <w:t>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E0332" w:rsidRPr="0026622C" w:rsidRDefault="00CE0332" w:rsidP="00C723C5">
            <w:pPr>
              <w:jc w:val="center"/>
            </w:pPr>
            <w:r w:rsidRPr="0026622C">
              <w:t>Наименование</w:t>
            </w:r>
          </w:p>
          <w:p w:rsidR="00CE0332" w:rsidRPr="0026622C" w:rsidRDefault="00CE0332" w:rsidP="00C723C5">
            <w:pPr>
              <w:jc w:val="center"/>
            </w:pPr>
            <w:r w:rsidRPr="0026622C">
              <w:t>показателя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E0332" w:rsidRPr="0026622C" w:rsidRDefault="00CE0332" w:rsidP="00C723C5">
            <w:pPr>
              <w:jc w:val="center"/>
            </w:pPr>
            <w:r w:rsidRPr="0026622C">
              <w:t>Ед. изм.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0332" w:rsidRPr="0026622C" w:rsidRDefault="00CE0332" w:rsidP="00C723C5">
            <w:pPr>
              <w:jc w:val="center"/>
            </w:pPr>
            <w:r w:rsidRPr="0026622C">
              <w:t>Определение</w:t>
            </w:r>
          </w:p>
          <w:p w:rsidR="00CE0332" w:rsidRPr="0026622C" w:rsidRDefault="00CE0332" w:rsidP="00C723C5">
            <w:pPr>
              <w:jc w:val="center"/>
            </w:pPr>
            <w:r w:rsidRPr="0026622C">
              <w:t>показателя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E0332" w:rsidRPr="0026622C" w:rsidRDefault="00CE0332" w:rsidP="00C723C5">
            <w:pPr>
              <w:jc w:val="center"/>
            </w:pPr>
            <w:r w:rsidRPr="0026622C">
              <w:t>Временные</w:t>
            </w:r>
          </w:p>
          <w:p w:rsidR="00CE0332" w:rsidRPr="0026622C" w:rsidRDefault="00CE0332" w:rsidP="00C723C5">
            <w:pPr>
              <w:jc w:val="center"/>
            </w:pPr>
            <w:r w:rsidRPr="0026622C">
              <w:t>характеристики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E0332" w:rsidRPr="0026622C" w:rsidRDefault="00CE0332" w:rsidP="00C723C5">
            <w:pPr>
              <w:jc w:val="center"/>
            </w:pPr>
            <w:r w:rsidRPr="0026622C">
              <w:t>Алгоритм формирования (формула) показателя и методические пояснения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E0332" w:rsidRPr="0026622C" w:rsidRDefault="00CE0332" w:rsidP="00C723C5">
            <w:pPr>
              <w:jc w:val="center"/>
            </w:pPr>
            <w:r w:rsidRPr="0026622C">
              <w:t>Базовые</w:t>
            </w:r>
          </w:p>
          <w:p w:rsidR="00CE0332" w:rsidRPr="0026622C" w:rsidRDefault="00CE0332" w:rsidP="00C723C5">
            <w:pPr>
              <w:jc w:val="center"/>
            </w:pPr>
            <w:r w:rsidRPr="0026622C">
              <w:t>показатели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E0332" w:rsidRPr="0026622C" w:rsidRDefault="00CE0332" w:rsidP="00C723C5">
            <w:pPr>
              <w:jc w:val="center"/>
            </w:pPr>
            <w:r w:rsidRPr="0026622C">
              <w:t>Метод сбора и индекс формы отчетности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E0332" w:rsidRPr="0026622C" w:rsidRDefault="00CE0332" w:rsidP="00C723C5">
            <w:pPr>
              <w:jc w:val="center"/>
            </w:pPr>
            <w:r w:rsidRPr="0026622C">
              <w:t>Объект наблюдения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E0332" w:rsidRPr="0026622C" w:rsidRDefault="00CE0332" w:rsidP="00C723C5">
            <w:pPr>
              <w:jc w:val="center"/>
            </w:pPr>
            <w:r w:rsidRPr="0026622C">
              <w:t>Охват</w:t>
            </w:r>
          </w:p>
          <w:p w:rsidR="00CE0332" w:rsidRPr="0026622C" w:rsidRDefault="00CE0332" w:rsidP="00C723C5">
            <w:pPr>
              <w:jc w:val="center"/>
            </w:pPr>
            <w:r w:rsidRPr="0026622C">
              <w:t>совокупности</w:t>
            </w:r>
          </w:p>
        </w:tc>
      </w:tr>
      <w:tr w:rsidR="00CE0332" w:rsidRPr="0026622C" w:rsidTr="00C723C5">
        <w:trPr>
          <w:trHeight w:val="1088"/>
          <w:jc w:val="center"/>
        </w:trPr>
        <w:tc>
          <w:tcPr>
            <w:tcW w:w="567" w:type="dxa"/>
            <w:shd w:val="clear" w:color="auto" w:fill="auto"/>
          </w:tcPr>
          <w:p w:rsidR="00CE0332" w:rsidRPr="00287745" w:rsidRDefault="00CE0332" w:rsidP="00C723C5">
            <w:pPr>
              <w:jc w:val="center"/>
            </w:pPr>
            <w:r w:rsidRPr="00287745">
              <w:t>1</w:t>
            </w:r>
          </w:p>
        </w:tc>
        <w:tc>
          <w:tcPr>
            <w:tcW w:w="1843" w:type="dxa"/>
            <w:shd w:val="clear" w:color="auto" w:fill="auto"/>
          </w:tcPr>
          <w:p w:rsidR="00CE0332" w:rsidRPr="009469D2" w:rsidRDefault="00C723C5" w:rsidP="00C723C5">
            <w:r w:rsidRPr="00C723C5">
              <w:t xml:space="preserve">Количество оказанных консультационных услуг субъектам малого и среднего предпринимательства, зарегистрированным и (или) осуществляющим деятельность на территории Красноборского городского поселения Тосненского </w:t>
            </w:r>
            <w:r w:rsidR="00910EA8">
              <w:t xml:space="preserve"> </w:t>
            </w:r>
            <w:r w:rsidR="00910EA8" w:rsidRPr="00910EA8">
              <w:t xml:space="preserve">муниципального </w:t>
            </w:r>
            <w:r w:rsidRPr="00C723C5">
              <w:t>района Ленинградской области</w:t>
            </w:r>
          </w:p>
        </w:tc>
        <w:tc>
          <w:tcPr>
            <w:tcW w:w="851" w:type="dxa"/>
            <w:shd w:val="clear" w:color="auto" w:fill="auto"/>
          </w:tcPr>
          <w:p w:rsidR="00CE0332" w:rsidRPr="00287745" w:rsidRDefault="00CE0332" w:rsidP="00C723C5">
            <w:pPr>
              <w:jc w:val="center"/>
            </w:pPr>
            <w:proofErr w:type="spellStart"/>
            <w:r w:rsidRPr="00287745">
              <w:t>усл.ед</w:t>
            </w:r>
            <w:proofErr w:type="spellEnd"/>
            <w:r w:rsidRPr="00287745">
              <w:t>.</w:t>
            </w:r>
          </w:p>
        </w:tc>
        <w:tc>
          <w:tcPr>
            <w:tcW w:w="1701" w:type="dxa"/>
            <w:shd w:val="clear" w:color="auto" w:fill="auto"/>
          </w:tcPr>
          <w:p w:rsidR="00CE0332" w:rsidRPr="00287745" w:rsidRDefault="00CE0332" w:rsidP="00C723C5">
            <w:r w:rsidRPr="00287745">
              <w:t xml:space="preserve">Характеризует количество оказанных консультационных услуг субъектам малого и среднего предпринимательства, зарегистрированным и (или) осуществляющим деятельность на территории </w:t>
            </w:r>
            <w:r w:rsidR="00C723C5" w:rsidRPr="00C723C5">
              <w:t xml:space="preserve">Красноборского </w:t>
            </w:r>
            <w:r w:rsidRPr="00287745">
              <w:t xml:space="preserve">городского поселения Тосненского </w:t>
            </w:r>
            <w:r w:rsidR="00910EA8">
              <w:t xml:space="preserve"> </w:t>
            </w:r>
            <w:r w:rsidR="00910EA8" w:rsidRPr="00910EA8">
              <w:t xml:space="preserve">муниципального </w:t>
            </w:r>
            <w:r w:rsidRPr="00287745">
              <w:t>района Ленинградской области</w:t>
            </w:r>
          </w:p>
        </w:tc>
        <w:tc>
          <w:tcPr>
            <w:tcW w:w="1275" w:type="dxa"/>
            <w:shd w:val="clear" w:color="auto" w:fill="auto"/>
          </w:tcPr>
          <w:p w:rsidR="00CE0332" w:rsidRPr="00287745" w:rsidRDefault="00CE0332" w:rsidP="00C723C5">
            <w:pPr>
              <w:jc w:val="center"/>
            </w:pPr>
            <w:r w:rsidRPr="00287745">
              <w:t xml:space="preserve">Ежегодно </w:t>
            </w:r>
          </w:p>
          <w:p w:rsidR="00CE0332" w:rsidRPr="00287745" w:rsidRDefault="00CE0332" w:rsidP="00C723C5">
            <w:pPr>
              <w:jc w:val="center"/>
            </w:pPr>
            <w:r w:rsidRPr="00287745">
              <w:t xml:space="preserve">до </w:t>
            </w:r>
            <w:r w:rsidR="00C723C5">
              <w:t xml:space="preserve">01 </w:t>
            </w:r>
            <w:r w:rsidRPr="00287745">
              <w:t>января года</w:t>
            </w:r>
            <w:r w:rsidR="00C723C5">
              <w:t xml:space="preserve">, </w:t>
            </w:r>
            <w:r w:rsidRPr="00287745">
              <w:t xml:space="preserve"> </w:t>
            </w:r>
            <w:r w:rsidR="00C723C5" w:rsidRPr="00C723C5">
              <w:t xml:space="preserve">следующего за </w:t>
            </w:r>
            <w:proofErr w:type="gramStart"/>
            <w:r w:rsidR="00C723C5" w:rsidRPr="00C723C5">
              <w:t>отчетным</w:t>
            </w:r>
            <w:proofErr w:type="gramEnd"/>
          </w:p>
        </w:tc>
        <w:tc>
          <w:tcPr>
            <w:tcW w:w="3402" w:type="dxa"/>
            <w:shd w:val="clear" w:color="auto" w:fill="auto"/>
          </w:tcPr>
          <w:p w:rsidR="00CE0332" w:rsidRPr="009469D2" w:rsidRDefault="00CE0332" w:rsidP="00C723C5">
            <w:r w:rsidRPr="009469D2">
              <w:t xml:space="preserve">Количество оказанных консультационных услуг субъектам малого и среднего предпринимательства, зарегистрированным и (или) осуществляющим деятельность на территории </w:t>
            </w:r>
            <w:r w:rsidR="00C723C5" w:rsidRPr="00C723C5">
              <w:t xml:space="preserve">Красноборского </w:t>
            </w:r>
            <w:r w:rsidRPr="009469D2">
              <w:t xml:space="preserve">городского поселения Тосненского </w:t>
            </w:r>
            <w:r w:rsidR="00910EA8">
              <w:t xml:space="preserve"> </w:t>
            </w:r>
            <w:r w:rsidR="00910EA8" w:rsidRPr="00910EA8">
              <w:t xml:space="preserve">муниципального </w:t>
            </w:r>
            <w:r w:rsidRPr="009469D2">
              <w:t>района Ленинградской области</w:t>
            </w:r>
          </w:p>
          <w:p w:rsidR="00CE0332" w:rsidRPr="00287745" w:rsidRDefault="00CE0332" w:rsidP="00C723C5"/>
        </w:tc>
        <w:tc>
          <w:tcPr>
            <w:tcW w:w="1559" w:type="dxa"/>
            <w:shd w:val="clear" w:color="auto" w:fill="auto"/>
          </w:tcPr>
          <w:p w:rsidR="00CE0332" w:rsidRPr="009469D2" w:rsidRDefault="00CE0332" w:rsidP="00C723C5">
            <w:r w:rsidRPr="009469D2">
              <w:t>Количество оказанных консультационных услуг</w:t>
            </w:r>
          </w:p>
          <w:p w:rsidR="00CE0332" w:rsidRPr="00287745" w:rsidRDefault="00CE0332" w:rsidP="00C723C5"/>
        </w:tc>
        <w:tc>
          <w:tcPr>
            <w:tcW w:w="1134" w:type="dxa"/>
            <w:shd w:val="clear" w:color="auto" w:fill="auto"/>
          </w:tcPr>
          <w:p w:rsidR="00CE0332" w:rsidRPr="00287745" w:rsidRDefault="00CE0332" w:rsidP="00C723C5">
            <w:r w:rsidRPr="00287745">
              <w:t xml:space="preserve">Прочее (обследование) </w:t>
            </w:r>
          </w:p>
        </w:tc>
        <w:tc>
          <w:tcPr>
            <w:tcW w:w="1843" w:type="dxa"/>
            <w:shd w:val="clear" w:color="auto" w:fill="auto"/>
          </w:tcPr>
          <w:p w:rsidR="00CE0332" w:rsidRPr="00287745" w:rsidRDefault="00CE0332" w:rsidP="00C723C5">
            <w:r w:rsidRPr="00287745">
              <w:t>Субъекты малого и среднего предпринимательства</w:t>
            </w:r>
          </w:p>
        </w:tc>
        <w:tc>
          <w:tcPr>
            <w:tcW w:w="1843" w:type="dxa"/>
            <w:shd w:val="clear" w:color="auto" w:fill="auto"/>
          </w:tcPr>
          <w:p w:rsidR="00CE0332" w:rsidRPr="0026622C" w:rsidRDefault="00C723C5" w:rsidP="00C723C5">
            <w:r>
              <w:t xml:space="preserve">Красноборское </w:t>
            </w:r>
            <w:r w:rsidR="00CE0332" w:rsidRPr="00287745">
              <w:t xml:space="preserve">городское поселение Тосненского </w:t>
            </w:r>
            <w:r w:rsidR="00910EA8">
              <w:t xml:space="preserve"> </w:t>
            </w:r>
            <w:r w:rsidR="00910EA8" w:rsidRPr="00910EA8">
              <w:t xml:space="preserve">муниципального </w:t>
            </w:r>
            <w:r w:rsidR="00CE0332" w:rsidRPr="00287745">
              <w:t>района Ленинградской области</w:t>
            </w:r>
          </w:p>
        </w:tc>
      </w:tr>
    </w:tbl>
    <w:p w:rsidR="00CE0332" w:rsidRPr="0026622C" w:rsidRDefault="00CE0332" w:rsidP="00CE0332">
      <w:pPr>
        <w:ind w:left="9356"/>
        <w:jc w:val="both"/>
      </w:pPr>
    </w:p>
    <w:p w:rsidR="00CE0332" w:rsidRDefault="00CE0332" w:rsidP="00CE0332">
      <w:pPr>
        <w:spacing w:after="200" w:line="276" w:lineRule="auto"/>
      </w:pPr>
    </w:p>
    <w:sectPr w:rsidR="00CE0332" w:rsidSect="00C21F09">
      <w:pgSz w:w="16838" w:h="11906" w:orient="landscape"/>
      <w:pgMar w:top="851" w:right="1134" w:bottom="284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35D" w:rsidRDefault="0070735D">
      <w:r>
        <w:separator/>
      </w:r>
    </w:p>
  </w:endnote>
  <w:endnote w:type="continuationSeparator" w:id="0">
    <w:p w:rsidR="0070735D" w:rsidRDefault="007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35D" w:rsidRDefault="0070735D">
      <w:r>
        <w:separator/>
      </w:r>
    </w:p>
  </w:footnote>
  <w:footnote w:type="continuationSeparator" w:id="0">
    <w:p w:rsidR="0070735D" w:rsidRDefault="007073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F79F2"/>
    <w:multiLevelType w:val="hybridMultilevel"/>
    <w:tmpl w:val="F6361E3A"/>
    <w:lvl w:ilvl="0" w:tplc="F872C196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2A509726">
      <w:start w:val="1"/>
      <w:numFmt w:val="bullet"/>
      <w:lvlText w:val="o"/>
      <w:lvlJc w:val="left"/>
      <w:pPr>
        <w:ind w:left="1332" w:hanging="360"/>
      </w:pPr>
      <w:rPr>
        <w:rFonts w:ascii="Courier New" w:hAnsi="Courier New" w:hint="default"/>
      </w:rPr>
    </w:lvl>
    <w:lvl w:ilvl="2" w:tplc="21B8EE3E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589A7012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DB6A2F92">
      <w:start w:val="1"/>
      <w:numFmt w:val="bullet"/>
      <w:lvlText w:val="o"/>
      <w:lvlJc w:val="left"/>
      <w:pPr>
        <w:ind w:left="3492" w:hanging="360"/>
      </w:pPr>
      <w:rPr>
        <w:rFonts w:ascii="Courier New" w:hAnsi="Courier New" w:hint="default"/>
      </w:rPr>
    </w:lvl>
    <w:lvl w:ilvl="5" w:tplc="57F614F4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1206B6F6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869ED096">
      <w:start w:val="1"/>
      <w:numFmt w:val="bullet"/>
      <w:lvlText w:val="o"/>
      <w:lvlJc w:val="left"/>
      <w:pPr>
        <w:ind w:left="5652" w:hanging="360"/>
      </w:pPr>
      <w:rPr>
        <w:rFonts w:ascii="Courier New" w:hAnsi="Courier New" w:hint="default"/>
      </w:rPr>
    </w:lvl>
    <w:lvl w:ilvl="8" w:tplc="7F8ED342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78D"/>
    <w:rsid w:val="000575C1"/>
    <w:rsid w:val="00080F8B"/>
    <w:rsid w:val="00091568"/>
    <w:rsid w:val="000D616C"/>
    <w:rsid w:val="00171C99"/>
    <w:rsid w:val="002A735D"/>
    <w:rsid w:val="002C208E"/>
    <w:rsid w:val="003752EC"/>
    <w:rsid w:val="003C6793"/>
    <w:rsid w:val="0058687B"/>
    <w:rsid w:val="0070735D"/>
    <w:rsid w:val="0076576F"/>
    <w:rsid w:val="007A5289"/>
    <w:rsid w:val="007C5875"/>
    <w:rsid w:val="00867905"/>
    <w:rsid w:val="00910EA8"/>
    <w:rsid w:val="009D3F29"/>
    <w:rsid w:val="009D5176"/>
    <w:rsid w:val="00A376DD"/>
    <w:rsid w:val="00A71D0C"/>
    <w:rsid w:val="00B65971"/>
    <w:rsid w:val="00B74838"/>
    <w:rsid w:val="00BA452D"/>
    <w:rsid w:val="00C21F09"/>
    <w:rsid w:val="00C23066"/>
    <w:rsid w:val="00C6688D"/>
    <w:rsid w:val="00C723C5"/>
    <w:rsid w:val="00CE0332"/>
    <w:rsid w:val="00E5019D"/>
    <w:rsid w:val="00EF06AD"/>
    <w:rsid w:val="00F0578D"/>
    <w:rsid w:val="00F1565D"/>
    <w:rsid w:val="00F54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uiPriority w:val="99"/>
    <w:rPr>
      <w:rFonts w:ascii="Times New Roman" w:hAnsi="Times New Roman" w:cs="Times New Roman"/>
      <w:b/>
      <w:sz w:val="20"/>
      <w:szCs w:val="20"/>
      <w:lang w:eastAsia="ru-RU"/>
    </w:rPr>
  </w:style>
  <w:style w:type="paragraph" w:styleId="af3">
    <w:name w:val="Body Text"/>
    <w:basedOn w:val="a"/>
    <w:link w:val="af4"/>
    <w:uiPriority w:val="99"/>
    <w:pPr>
      <w:jc w:val="center"/>
    </w:pPr>
    <w:rPr>
      <w:b/>
      <w:sz w:val="24"/>
    </w:rPr>
  </w:style>
  <w:style w:type="character" w:customStyle="1" w:styleId="af4">
    <w:name w:val="Основной текст Знак"/>
    <w:basedOn w:val="a0"/>
    <w:link w:val="af3"/>
    <w:uiPriority w:val="99"/>
    <w:rPr>
      <w:rFonts w:ascii="Times New Roman" w:hAnsi="Times New Roman" w:cs="Times New Roman"/>
      <w:b/>
      <w:sz w:val="20"/>
      <w:szCs w:val="20"/>
      <w:lang w:eastAsia="ru-RU"/>
    </w:rPr>
  </w:style>
  <w:style w:type="paragraph" w:styleId="af5">
    <w:name w:val="Normal (Web)"/>
    <w:basedOn w:val="a"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af6">
    <w:name w:val="No Spacing"/>
    <w:uiPriority w:val="1"/>
    <w:qFormat/>
    <w:rPr>
      <w:lang w:eastAsia="en-US"/>
    </w:rPr>
  </w:style>
  <w:style w:type="paragraph" w:customStyle="1" w:styleId="ConsPlusCell">
    <w:name w:val="ConsPlusCell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styleId="af7">
    <w:name w:val="Body Text Indent"/>
    <w:basedOn w:val="a"/>
    <w:link w:val="af8"/>
    <w:uiPriority w:val="99"/>
    <w:pPr>
      <w:spacing w:after="120"/>
      <w:ind w:left="283"/>
    </w:pPr>
    <w:rPr>
      <w:sz w:val="24"/>
      <w:szCs w:val="24"/>
    </w:rPr>
  </w:style>
  <w:style w:type="character" w:customStyle="1" w:styleId="af8">
    <w:name w:val="Основной текст с отступом Знак"/>
    <w:basedOn w:val="a0"/>
    <w:link w:val="af7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af9">
    <w:name w:val="Plain Text"/>
    <w:basedOn w:val="a"/>
    <w:link w:val="afa"/>
    <w:uiPriority w:val="99"/>
    <w:rPr>
      <w:rFonts w:ascii="Courier New" w:hAnsi="Courier New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Times New Roman"/>
      <w:sz w:val="20"/>
      <w:szCs w:val="20"/>
      <w:lang w:eastAsia="ru-RU"/>
    </w:rPr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styleId="afc">
    <w:name w:val="Hyperlink"/>
    <w:basedOn w:val="a0"/>
    <w:rPr>
      <w:rFonts w:cs="Times New Roman"/>
      <w:color w:val="0000FF"/>
      <w:u w:val="single"/>
    </w:rPr>
  </w:style>
  <w:style w:type="paragraph" w:styleId="afd">
    <w:name w:val="footer"/>
    <w:basedOn w:val="a"/>
    <w:link w:val="afe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e">
    <w:name w:val="Нижний колонтитул Знак"/>
    <w:basedOn w:val="a0"/>
    <w:link w:val="afd"/>
    <w:uiPriority w:val="99"/>
    <w:rPr>
      <w:rFonts w:ascii="Times New Roman" w:eastAsia="Times New Roman" w:hAnsi="Times New Roman"/>
      <w:sz w:val="24"/>
      <w:szCs w:val="24"/>
    </w:rPr>
  </w:style>
  <w:style w:type="character" w:styleId="aff">
    <w:name w:val="page number"/>
    <w:basedOn w:val="a0"/>
    <w:uiPriority w:val="99"/>
    <w:rPr>
      <w:rFonts w:cs="Times New Roman"/>
    </w:rPr>
  </w:style>
  <w:style w:type="character" w:styleId="aff0">
    <w:name w:val="Strong"/>
    <w:basedOn w:val="a0"/>
    <w:uiPriority w:val="99"/>
    <w:qFormat/>
    <w:rPr>
      <w:rFonts w:cs="Times New Roman"/>
      <w:b/>
    </w:rPr>
  </w:style>
  <w:style w:type="paragraph" w:styleId="aff1">
    <w:name w:val="Balloon Text"/>
    <w:basedOn w:val="a"/>
    <w:link w:val="aff2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32">
    <w:name w:val="Заголовок 3 Знак Знак"/>
    <w:rPr>
      <w:rFonts w:ascii="Century Gothic" w:hAnsi="Century Gothic" w:cs="Century Gothic" w:hint="default"/>
      <w:b/>
      <w:bCs/>
      <w:sz w:val="26"/>
      <w:szCs w:val="26"/>
      <w:lang w:val="ru-RU"/>
    </w:rPr>
  </w:style>
  <w:style w:type="paragraph" w:styleId="aff3">
    <w:name w:val="head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a0"/>
    <w:link w:val="aff3"/>
    <w:uiPriority w:val="99"/>
    <w:rPr>
      <w:rFonts w:ascii="Times New Roman" w:eastAsia="Times New Roman" w:hAnsi="Times New Roman"/>
      <w:sz w:val="20"/>
      <w:szCs w:val="20"/>
    </w:rPr>
  </w:style>
  <w:style w:type="paragraph" w:customStyle="1" w:styleId="ConsPlusNormal">
    <w:name w:val="ConsPlusNormal"/>
    <w:rsid w:val="00CE033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uiPriority w:val="99"/>
    <w:rPr>
      <w:rFonts w:ascii="Times New Roman" w:hAnsi="Times New Roman" w:cs="Times New Roman"/>
      <w:b/>
      <w:sz w:val="20"/>
      <w:szCs w:val="20"/>
      <w:lang w:eastAsia="ru-RU"/>
    </w:rPr>
  </w:style>
  <w:style w:type="paragraph" w:styleId="af3">
    <w:name w:val="Body Text"/>
    <w:basedOn w:val="a"/>
    <w:link w:val="af4"/>
    <w:uiPriority w:val="99"/>
    <w:pPr>
      <w:jc w:val="center"/>
    </w:pPr>
    <w:rPr>
      <w:b/>
      <w:sz w:val="24"/>
    </w:rPr>
  </w:style>
  <w:style w:type="character" w:customStyle="1" w:styleId="af4">
    <w:name w:val="Основной текст Знак"/>
    <w:basedOn w:val="a0"/>
    <w:link w:val="af3"/>
    <w:uiPriority w:val="99"/>
    <w:rPr>
      <w:rFonts w:ascii="Times New Roman" w:hAnsi="Times New Roman" w:cs="Times New Roman"/>
      <w:b/>
      <w:sz w:val="20"/>
      <w:szCs w:val="20"/>
      <w:lang w:eastAsia="ru-RU"/>
    </w:rPr>
  </w:style>
  <w:style w:type="paragraph" w:styleId="af5">
    <w:name w:val="Normal (Web)"/>
    <w:basedOn w:val="a"/>
    <w:uiPriority w:val="99"/>
    <w:pPr>
      <w:spacing w:before="100" w:beforeAutospacing="1" w:after="100" w:afterAutospacing="1"/>
    </w:pPr>
    <w:rPr>
      <w:sz w:val="24"/>
      <w:szCs w:val="24"/>
    </w:rPr>
  </w:style>
  <w:style w:type="paragraph" w:styleId="af6">
    <w:name w:val="No Spacing"/>
    <w:uiPriority w:val="1"/>
    <w:qFormat/>
    <w:rPr>
      <w:lang w:eastAsia="en-US"/>
    </w:rPr>
  </w:style>
  <w:style w:type="paragraph" w:customStyle="1" w:styleId="ConsPlusCell">
    <w:name w:val="ConsPlusCell"/>
    <w:pPr>
      <w:widowControl w:val="0"/>
    </w:pPr>
    <w:rPr>
      <w:rFonts w:ascii="Times New Roman" w:eastAsia="Times New Roman" w:hAnsi="Times New Roman"/>
      <w:sz w:val="24"/>
      <w:szCs w:val="24"/>
    </w:rPr>
  </w:style>
  <w:style w:type="paragraph" w:styleId="af7">
    <w:name w:val="Body Text Indent"/>
    <w:basedOn w:val="a"/>
    <w:link w:val="af8"/>
    <w:uiPriority w:val="99"/>
    <w:pPr>
      <w:spacing w:after="120"/>
      <w:ind w:left="283"/>
    </w:pPr>
    <w:rPr>
      <w:sz w:val="24"/>
      <w:szCs w:val="24"/>
    </w:rPr>
  </w:style>
  <w:style w:type="character" w:customStyle="1" w:styleId="af8">
    <w:name w:val="Основной текст с отступом Знак"/>
    <w:basedOn w:val="a0"/>
    <w:link w:val="af7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af9">
    <w:name w:val="Plain Text"/>
    <w:basedOn w:val="a"/>
    <w:link w:val="afa"/>
    <w:uiPriority w:val="99"/>
    <w:rPr>
      <w:rFonts w:ascii="Courier New" w:hAnsi="Courier New"/>
    </w:rPr>
  </w:style>
  <w:style w:type="character" w:customStyle="1" w:styleId="afa">
    <w:name w:val="Текст Знак"/>
    <w:basedOn w:val="a0"/>
    <w:link w:val="af9"/>
    <w:uiPriority w:val="99"/>
    <w:rPr>
      <w:rFonts w:ascii="Courier New" w:hAnsi="Courier New" w:cs="Times New Roman"/>
      <w:sz w:val="20"/>
      <w:szCs w:val="20"/>
      <w:lang w:eastAsia="ru-RU"/>
    </w:rPr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styleId="afc">
    <w:name w:val="Hyperlink"/>
    <w:basedOn w:val="a0"/>
    <w:rPr>
      <w:rFonts w:cs="Times New Roman"/>
      <w:color w:val="0000FF"/>
      <w:u w:val="single"/>
    </w:rPr>
  </w:style>
  <w:style w:type="paragraph" w:styleId="afd">
    <w:name w:val="footer"/>
    <w:basedOn w:val="a"/>
    <w:link w:val="afe"/>
    <w:uiPriority w:val="99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e">
    <w:name w:val="Нижний колонтитул Знак"/>
    <w:basedOn w:val="a0"/>
    <w:link w:val="afd"/>
    <w:uiPriority w:val="99"/>
    <w:rPr>
      <w:rFonts w:ascii="Times New Roman" w:eastAsia="Times New Roman" w:hAnsi="Times New Roman"/>
      <w:sz w:val="24"/>
      <w:szCs w:val="24"/>
    </w:rPr>
  </w:style>
  <w:style w:type="character" w:styleId="aff">
    <w:name w:val="page number"/>
    <w:basedOn w:val="a0"/>
    <w:uiPriority w:val="99"/>
    <w:rPr>
      <w:rFonts w:cs="Times New Roman"/>
    </w:rPr>
  </w:style>
  <w:style w:type="character" w:styleId="aff0">
    <w:name w:val="Strong"/>
    <w:basedOn w:val="a0"/>
    <w:uiPriority w:val="99"/>
    <w:qFormat/>
    <w:rPr>
      <w:rFonts w:cs="Times New Roman"/>
      <w:b/>
    </w:rPr>
  </w:style>
  <w:style w:type="paragraph" w:styleId="aff1">
    <w:name w:val="Balloon Text"/>
    <w:basedOn w:val="a"/>
    <w:link w:val="aff2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Tahoma" w:eastAsia="Times New Roman" w:hAnsi="Tahoma" w:cs="Tahoma"/>
      <w:sz w:val="16"/>
      <w:szCs w:val="16"/>
    </w:rPr>
  </w:style>
  <w:style w:type="character" w:customStyle="1" w:styleId="32">
    <w:name w:val="Заголовок 3 Знак Знак"/>
    <w:rPr>
      <w:rFonts w:ascii="Century Gothic" w:hAnsi="Century Gothic" w:cs="Century Gothic" w:hint="default"/>
      <w:b/>
      <w:bCs/>
      <w:sz w:val="26"/>
      <w:szCs w:val="26"/>
      <w:lang w:val="ru-RU"/>
    </w:rPr>
  </w:style>
  <w:style w:type="paragraph" w:styleId="aff3">
    <w:name w:val="head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a0"/>
    <w:link w:val="aff3"/>
    <w:uiPriority w:val="99"/>
    <w:rPr>
      <w:rFonts w:ascii="Times New Roman" w:eastAsia="Times New Roman" w:hAnsi="Times New Roman"/>
      <w:sz w:val="20"/>
      <w:szCs w:val="20"/>
    </w:rPr>
  </w:style>
  <w:style w:type="paragraph" w:customStyle="1" w:styleId="ConsPlusNormal">
    <w:name w:val="ConsPlusNormal"/>
    <w:rsid w:val="00CE033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png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9CA5F-9675-4C8C-B621-19694E730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3359</Words>
  <Characters>19150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КМ</dc:creator>
  <cp:lastModifiedBy>Platonova</cp:lastModifiedBy>
  <cp:revision>5</cp:revision>
  <cp:lastPrinted>2024-12-09T14:11:00Z</cp:lastPrinted>
  <dcterms:created xsi:type="dcterms:W3CDTF">2024-12-09T13:45:00Z</dcterms:created>
  <dcterms:modified xsi:type="dcterms:W3CDTF">2024-12-09T14:11:00Z</dcterms:modified>
</cp:coreProperties>
</file>